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C15E6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5C00C642" w14:textId="77777777" w:rsidR="0028557B" w:rsidRDefault="0028557B">
      <w:pPr>
        <w:jc w:val="center"/>
        <w:rPr>
          <w:b/>
          <w:sz w:val="28"/>
          <w:szCs w:val="28"/>
        </w:rPr>
      </w:pPr>
    </w:p>
    <w:p w14:paraId="24C2CA8A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5FE0D909" w14:textId="77777777" w:rsidR="0028557B" w:rsidRDefault="0028557B">
      <w:pPr>
        <w:jc w:val="center"/>
        <w:rPr>
          <w:b/>
          <w:sz w:val="28"/>
          <w:szCs w:val="28"/>
        </w:rPr>
      </w:pPr>
    </w:p>
    <w:p w14:paraId="4FF3245B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3DC69B17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073887A4" w14:textId="77777777" w:rsidR="0028557B" w:rsidRDefault="0028557B">
      <w:pPr>
        <w:jc w:val="center"/>
        <w:rPr>
          <w:b/>
          <w:sz w:val="28"/>
          <w:szCs w:val="28"/>
        </w:rPr>
      </w:pPr>
    </w:p>
    <w:p w14:paraId="1EB86098" w14:textId="77777777" w:rsidR="0028557B" w:rsidRDefault="0028557B">
      <w:pPr>
        <w:jc w:val="center"/>
        <w:rPr>
          <w:b/>
          <w:sz w:val="28"/>
          <w:szCs w:val="28"/>
        </w:rPr>
      </w:pPr>
    </w:p>
    <w:p w14:paraId="225E5BAC" w14:textId="77777777" w:rsidR="0028557B" w:rsidRDefault="0028557B">
      <w:pPr>
        <w:jc w:val="center"/>
        <w:rPr>
          <w:b/>
          <w:sz w:val="28"/>
          <w:szCs w:val="28"/>
        </w:rPr>
      </w:pPr>
    </w:p>
    <w:p w14:paraId="18EF8EA8" w14:textId="77777777" w:rsidR="0028557B" w:rsidRDefault="0028557B">
      <w:pPr>
        <w:jc w:val="center"/>
        <w:rPr>
          <w:b/>
          <w:sz w:val="28"/>
          <w:szCs w:val="28"/>
        </w:rPr>
      </w:pPr>
    </w:p>
    <w:p w14:paraId="39408D36" w14:textId="77777777" w:rsidR="0028557B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7C7623B6" w14:textId="77777777" w:rsidR="0028557B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5B44E7D0" w14:textId="77777777" w:rsidR="0028557B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доцент</w:t>
      </w:r>
    </w:p>
    <w:p w14:paraId="7D7E0993" w14:textId="77777777" w:rsidR="0028557B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Ахатов У.А.</w:t>
      </w:r>
    </w:p>
    <w:p w14:paraId="674245A2" w14:textId="77777777" w:rsidR="0028557B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«02» </w:t>
      </w:r>
      <w:proofErr w:type="gramStart"/>
      <w:r>
        <w:rPr>
          <w:b/>
          <w:sz w:val="28"/>
          <w:szCs w:val="28"/>
        </w:rPr>
        <w:t>09  2024</w:t>
      </w:r>
      <w:proofErr w:type="gramEnd"/>
      <w:r>
        <w:rPr>
          <w:b/>
          <w:sz w:val="28"/>
          <w:szCs w:val="28"/>
        </w:rPr>
        <w:t xml:space="preserve"> г. Протокол №1</w:t>
      </w:r>
    </w:p>
    <w:p w14:paraId="74765428" w14:textId="77777777" w:rsidR="0028557B" w:rsidRDefault="0028557B">
      <w:pPr>
        <w:jc w:val="right"/>
        <w:rPr>
          <w:b/>
          <w:sz w:val="28"/>
          <w:szCs w:val="28"/>
        </w:rPr>
      </w:pPr>
    </w:p>
    <w:p w14:paraId="7A87697B" w14:textId="77777777" w:rsidR="0028557B" w:rsidRDefault="0028557B">
      <w:pPr>
        <w:jc w:val="center"/>
        <w:rPr>
          <w:b/>
          <w:sz w:val="28"/>
          <w:szCs w:val="28"/>
        </w:rPr>
      </w:pPr>
    </w:p>
    <w:p w14:paraId="37E683B4" w14:textId="77777777" w:rsidR="0028557B" w:rsidRDefault="0028557B">
      <w:pPr>
        <w:jc w:val="center"/>
        <w:rPr>
          <w:b/>
          <w:sz w:val="28"/>
          <w:szCs w:val="28"/>
        </w:rPr>
      </w:pPr>
    </w:p>
    <w:p w14:paraId="21575926" w14:textId="77777777" w:rsidR="0028557B" w:rsidRDefault="0028557B">
      <w:pPr>
        <w:jc w:val="center"/>
        <w:rPr>
          <w:b/>
          <w:sz w:val="28"/>
          <w:szCs w:val="28"/>
        </w:rPr>
      </w:pPr>
    </w:p>
    <w:p w14:paraId="2F03C898" w14:textId="77777777" w:rsidR="0028557B" w:rsidRDefault="0028557B">
      <w:pPr>
        <w:jc w:val="center"/>
        <w:rPr>
          <w:b/>
          <w:sz w:val="28"/>
          <w:szCs w:val="28"/>
        </w:rPr>
      </w:pPr>
    </w:p>
    <w:p w14:paraId="3F333521" w14:textId="77777777" w:rsidR="0028557B" w:rsidRDefault="0028557B">
      <w:pPr>
        <w:jc w:val="center"/>
        <w:rPr>
          <w:b/>
          <w:sz w:val="28"/>
          <w:szCs w:val="28"/>
        </w:rPr>
      </w:pPr>
    </w:p>
    <w:p w14:paraId="2A89F886" w14:textId="77777777" w:rsidR="0028557B" w:rsidRDefault="0028557B">
      <w:pPr>
        <w:jc w:val="center"/>
        <w:rPr>
          <w:b/>
          <w:sz w:val="28"/>
          <w:szCs w:val="28"/>
        </w:rPr>
      </w:pPr>
    </w:p>
    <w:p w14:paraId="0A0FF5BD" w14:textId="77777777" w:rsidR="0028557B" w:rsidRDefault="0028557B">
      <w:pPr>
        <w:jc w:val="center"/>
        <w:rPr>
          <w:b/>
          <w:sz w:val="28"/>
          <w:szCs w:val="28"/>
        </w:rPr>
      </w:pPr>
    </w:p>
    <w:p w14:paraId="21530AF6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09D834CB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104103 Правовые основы кадровой политики в Республике Казахстан</w:t>
      </w:r>
    </w:p>
    <w:p w14:paraId="466E16C7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7М04238 – «Антикоррупционный комплаенс и превенция»</w:t>
      </w:r>
    </w:p>
    <w:p w14:paraId="086CB1A1" w14:textId="77777777" w:rsidR="0028557B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 </w:t>
      </w:r>
    </w:p>
    <w:p w14:paraId="4CE71F17" w14:textId="77777777" w:rsidR="0028557B" w:rsidRDefault="0028557B">
      <w:pPr>
        <w:jc w:val="center"/>
        <w:rPr>
          <w:b/>
          <w:sz w:val="28"/>
          <w:szCs w:val="28"/>
        </w:rPr>
      </w:pPr>
      <w:bookmarkStart w:id="1" w:name="_v9myzg7ke3yr" w:colFirst="0" w:colLast="0"/>
      <w:bookmarkEnd w:id="1"/>
    </w:p>
    <w:p w14:paraId="59A098A2" w14:textId="77777777" w:rsidR="0028557B" w:rsidRDefault="0028557B">
      <w:pPr>
        <w:jc w:val="center"/>
        <w:rPr>
          <w:b/>
          <w:sz w:val="28"/>
          <w:szCs w:val="28"/>
        </w:rPr>
      </w:pPr>
      <w:bookmarkStart w:id="2" w:name="_4jc8hxgbgdhc" w:colFirst="0" w:colLast="0"/>
      <w:bookmarkEnd w:id="2"/>
    </w:p>
    <w:p w14:paraId="010C728C" w14:textId="77777777" w:rsidR="0028557B" w:rsidRDefault="0028557B">
      <w:pPr>
        <w:jc w:val="center"/>
        <w:rPr>
          <w:b/>
          <w:sz w:val="28"/>
          <w:szCs w:val="28"/>
        </w:rPr>
      </w:pPr>
    </w:p>
    <w:p w14:paraId="5593035B" w14:textId="77777777" w:rsidR="0028557B" w:rsidRDefault="0028557B">
      <w:pPr>
        <w:jc w:val="center"/>
        <w:rPr>
          <w:b/>
          <w:sz w:val="28"/>
          <w:szCs w:val="28"/>
        </w:rPr>
      </w:pPr>
    </w:p>
    <w:p w14:paraId="03F49121" w14:textId="77777777" w:rsidR="0028557B" w:rsidRDefault="0028557B">
      <w:pPr>
        <w:jc w:val="center"/>
        <w:rPr>
          <w:b/>
          <w:sz w:val="28"/>
          <w:szCs w:val="28"/>
        </w:rPr>
      </w:pPr>
    </w:p>
    <w:p w14:paraId="58706079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курс, осенний семестр, 5 кредитов</w:t>
      </w:r>
    </w:p>
    <w:p w14:paraId="6A31F8B7" w14:textId="77777777" w:rsidR="0028557B" w:rsidRDefault="0028557B">
      <w:pPr>
        <w:jc w:val="center"/>
        <w:rPr>
          <w:b/>
          <w:sz w:val="28"/>
          <w:szCs w:val="28"/>
        </w:rPr>
      </w:pPr>
    </w:p>
    <w:p w14:paraId="1A1F80DD" w14:textId="77777777" w:rsidR="0028557B" w:rsidRDefault="0028557B">
      <w:pPr>
        <w:jc w:val="center"/>
        <w:rPr>
          <w:b/>
          <w:sz w:val="28"/>
          <w:szCs w:val="28"/>
        </w:rPr>
      </w:pPr>
    </w:p>
    <w:p w14:paraId="459F65D7" w14:textId="77777777" w:rsidR="0028557B" w:rsidRDefault="0028557B">
      <w:pPr>
        <w:jc w:val="center"/>
        <w:rPr>
          <w:b/>
          <w:sz w:val="28"/>
          <w:szCs w:val="28"/>
        </w:rPr>
      </w:pPr>
    </w:p>
    <w:p w14:paraId="0F12D4DB" w14:textId="77777777" w:rsidR="0028557B" w:rsidRDefault="0028557B">
      <w:pPr>
        <w:jc w:val="center"/>
        <w:rPr>
          <w:b/>
          <w:sz w:val="28"/>
          <w:szCs w:val="28"/>
        </w:rPr>
      </w:pPr>
    </w:p>
    <w:p w14:paraId="607C90AD" w14:textId="77777777" w:rsidR="0028557B" w:rsidRDefault="0028557B">
      <w:pPr>
        <w:jc w:val="center"/>
        <w:rPr>
          <w:b/>
          <w:sz w:val="28"/>
          <w:szCs w:val="28"/>
        </w:rPr>
      </w:pPr>
    </w:p>
    <w:p w14:paraId="25C722C1" w14:textId="77777777" w:rsidR="0028557B" w:rsidRDefault="0028557B">
      <w:pPr>
        <w:jc w:val="center"/>
        <w:rPr>
          <w:b/>
          <w:sz w:val="28"/>
          <w:szCs w:val="28"/>
        </w:rPr>
      </w:pPr>
    </w:p>
    <w:p w14:paraId="638CFAC9" w14:textId="77777777" w:rsidR="0028557B" w:rsidRDefault="0028557B">
      <w:pPr>
        <w:jc w:val="center"/>
        <w:rPr>
          <w:b/>
          <w:sz w:val="28"/>
          <w:szCs w:val="28"/>
        </w:rPr>
      </w:pPr>
    </w:p>
    <w:p w14:paraId="327DE576" w14:textId="77777777" w:rsidR="0028557B" w:rsidRDefault="0028557B">
      <w:pPr>
        <w:jc w:val="center"/>
        <w:rPr>
          <w:b/>
          <w:sz w:val="28"/>
          <w:szCs w:val="28"/>
        </w:rPr>
      </w:pPr>
    </w:p>
    <w:p w14:paraId="22D89DAF" w14:textId="77777777" w:rsidR="0028557B" w:rsidRDefault="0028557B">
      <w:pPr>
        <w:jc w:val="center"/>
        <w:rPr>
          <w:b/>
          <w:sz w:val="28"/>
          <w:szCs w:val="28"/>
        </w:rPr>
      </w:pPr>
    </w:p>
    <w:p w14:paraId="6B2616CB" w14:textId="77777777" w:rsidR="0028557B" w:rsidRDefault="0028557B">
      <w:pPr>
        <w:jc w:val="center"/>
        <w:rPr>
          <w:b/>
          <w:sz w:val="28"/>
          <w:szCs w:val="28"/>
        </w:rPr>
      </w:pPr>
    </w:p>
    <w:p w14:paraId="2F4549E1" w14:textId="77777777" w:rsidR="0028557B" w:rsidRDefault="0028557B">
      <w:pPr>
        <w:rPr>
          <w:b/>
          <w:sz w:val="28"/>
          <w:szCs w:val="28"/>
        </w:rPr>
      </w:pPr>
    </w:p>
    <w:p w14:paraId="10301861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2023FA56" w14:textId="77777777" w:rsidR="0028557B" w:rsidRDefault="0028557B">
      <w:pPr>
        <w:jc w:val="center"/>
        <w:rPr>
          <w:b/>
          <w:sz w:val="28"/>
          <w:szCs w:val="28"/>
        </w:rPr>
      </w:pPr>
    </w:p>
    <w:p w14:paraId="1F477875" w14:textId="77777777" w:rsidR="0028557B" w:rsidRDefault="0028557B">
      <w:pPr>
        <w:jc w:val="center"/>
        <w:rPr>
          <w:b/>
          <w:sz w:val="28"/>
          <w:szCs w:val="28"/>
        </w:rPr>
      </w:pPr>
    </w:p>
    <w:p w14:paraId="13E4D15C" w14:textId="77777777" w:rsidR="0028557B" w:rsidRDefault="0028557B">
      <w:pPr>
        <w:jc w:val="center"/>
        <w:rPr>
          <w:b/>
          <w:sz w:val="28"/>
          <w:szCs w:val="28"/>
        </w:rPr>
      </w:pPr>
    </w:p>
    <w:p w14:paraId="4C407A62" w14:textId="77777777" w:rsidR="002855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7М04238 – «Антикоррупционный комплаенс и превенция»</w:t>
      </w:r>
    </w:p>
    <w:p w14:paraId="60A3D1C6" w14:textId="77777777" w:rsidR="0028557B" w:rsidRDefault="0028557B">
      <w:pPr>
        <w:jc w:val="center"/>
        <w:rPr>
          <w:b/>
          <w:sz w:val="28"/>
          <w:szCs w:val="28"/>
        </w:rPr>
      </w:pPr>
    </w:p>
    <w:p w14:paraId="07B38069" w14:textId="77777777" w:rsidR="0028557B" w:rsidRDefault="0028557B">
      <w:pPr>
        <w:jc w:val="center"/>
        <w:rPr>
          <w:b/>
          <w:sz w:val="28"/>
          <w:szCs w:val="28"/>
        </w:rPr>
      </w:pPr>
    </w:p>
    <w:p w14:paraId="0C51E9B4" w14:textId="77777777" w:rsidR="0028557B" w:rsidRDefault="0028557B">
      <w:pPr>
        <w:jc w:val="center"/>
        <w:rPr>
          <w:b/>
          <w:sz w:val="28"/>
          <w:szCs w:val="28"/>
        </w:rPr>
      </w:pPr>
    </w:p>
    <w:p w14:paraId="3D7F62A7" w14:textId="77777777" w:rsidR="0028557B" w:rsidRDefault="0028557B">
      <w:pPr>
        <w:jc w:val="center"/>
        <w:rPr>
          <w:b/>
          <w:sz w:val="28"/>
          <w:szCs w:val="28"/>
        </w:rPr>
      </w:pPr>
    </w:p>
    <w:p w14:paraId="5AF8665A" w14:textId="77777777" w:rsidR="0028557B" w:rsidRDefault="0028557B">
      <w:pPr>
        <w:jc w:val="center"/>
        <w:rPr>
          <w:b/>
          <w:sz w:val="28"/>
          <w:szCs w:val="28"/>
        </w:rPr>
      </w:pPr>
    </w:p>
    <w:p w14:paraId="067B61B1" w14:textId="77777777" w:rsidR="0028557B" w:rsidRDefault="0028557B">
      <w:pPr>
        <w:jc w:val="center"/>
        <w:rPr>
          <w:b/>
          <w:sz w:val="28"/>
          <w:szCs w:val="28"/>
        </w:rPr>
      </w:pPr>
    </w:p>
    <w:p w14:paraId="465F725B" w14:textId="77777777" w:rsidR="0028557B" w:rsidRDefault="0028557B">
      <w:pPr>
        <w:jc w:val="center"/>
        <w:rPr>
          <w:b/>
          <w:sz w:val="28"/>
          <w:szCs w:val="28"/>
        </w:rPr>
      </w:pPr>
    </w:p>
    <w:p w14:paraId="56B2E998" w14:textId="77777777" w:rsidR="0028557B" w:rsidRDefault="0028557B">
      <w:pPr>
        <w:jc w:val="center"/>
        <w:rPr>
          <w:b/>
          <w:sz w:val="28"/>
          <w:szCs w:val="28"/>
        </w:rPr>
      </w:pPr>
    </w:p>
    <w:p w14:paraId="28B85293" w14:textId="77777777" w:rsidR="0028557B" w:rsidRDefault="0028557B">
      <w:pPr>
        <w:jc w:val="center"/>
        <w:rPr>
          <w:b/>
          <w:sz w:val="28"/>
          <w:szCs w:val="28"/>
        </w:rPr>
      </w:pPr>
    </w:p>
    <w:p w14:paraId="42448986" w14:textId="77777777" w:rsidR="0028557B" w:rsidRDefault="0028557B">
      <w:pPr>
        <w:jc w:val="center"/>
        <w:rPr>
          <w:b/>
          <w:sz w:val="28"/>
          <w:szCs w:val="28"/>
        </w:rPr>
      </w:pPr>
    </w:p>
    <w:p w14:paraId="5A5CB564" w14:textId="77777777" w:rsidR="0028557B" w:rsidRDefault="0028557B">
      <w:pPr>
        <w:jc w:val="center"/>
        <w:rPr>
          <w:b/>
          <w:sz w:val="28"/>
          <w:szCs w:val="28"/>
        </w:rPr>
      </w:pPr>
    </w:p>
    <w:p w14:paraId="31A7A3C2" w14:textId="77777777" w:rsidR="0028557B" w:rsidRDefault="0028557B">
      <w:pPr>
        <w:jc w:val="center"/>
        <w:rPr>
          <w:b/>
          <w:sz w:val="28"/>
          <w:szCs w:val="28"/>
        </w:rPr>
      </w:pPr>
    </w:p>
    <w:p w14:paraId="07420892" w14:textId="77777777" w:rsidR="0028557B" w:rsidRDefault="0028557B">
      <w:pPr>
        <w:jc w:val="center"/>
        <w:rPr>
          <w:b/>
          <w:sz w:val="28"/>
          <w:szCs w:val="28"/>
        </w:rPr>
      </w:pPr>
    </w:p>
    <w:p w14:paraId="0B4F7A45" w14:textId="77777777" w:rsidR="0028557B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«29»  08   2024 г.,   протокол  №1</w:t>
      </w:r>
    </w:p>
    <w:p w14:paraId="03126982" w14:textId="77777777" w:rsidR="0028557B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74665BCB" w14:textId="77777777" w:rsidR="0028557B" w:rsidRDefault="0028557B">
      <w:pPr>
        <w:jc w:val="both"/>
        <w:rPr>
          <w:b/>
          <w:sz w:val="28"/>
          <w:szCs w:val="28"/>
        </w:rPr>
      </w:pPr>
    </w:p>
    <w:p w14:paraId="15DC641A" w14:textId="77777777" w:rsidR="0028557B" w:rsidRDefault="0028557B">
      <w:pPr>
        <w:jc w:val="center"/>
        <w:rPr>
          <w:b/>
          <w:sz w:val="20"/>
          <w:szCs w:val="20"/>
        </w:rPr>
      </w:pPr>
    </w:p>
    <w:p w14:paraId="42F8EC79" w14:textId="77777777" w:rsidR="0028557B" w:rsidRDefault="0028557B">
      <w:pPr>
        <w:jc w:val="center"/>
        <w:rPr>
          <w:b/>
          <w:sz w:val="20"/>
          <w:szCs w:val="20"/>
        </w:rPr>
      </w:pPr>
    </w:p>
    <w:p w14:paraId="6294AC2E" w14:textId="77777777" w:rsidR="0028557B" w:rsidRDefault="0028557B">
      <w:pPr>
        <w:jc w:val="center"/>
        <w:rPr>
          <w:b/>
          <w:sz w:val="20"/>
          <w:szCs w:val="20"/>
        </w:rPr>
      </w:pPr>
    </w:p>
    <w:p w14:paraId="7C9E52D3" w14:textId="77777777" w:rsidR="0028557B" w:rsidRDefault="0028557B">
      <w:pPr>
        <w:jc w:val="center"/>
        <w:rPr>
          <w:b/>
          <w:sz w:val="20"/>
          <w:szCs w:val="20"/>
        </w:rPr>
      </w:pPr>
    </w:p>
    <w:p w14:paraId="60DC5AFE" w14:textId="77777777" w:rsidR="0028557B" w:rsidRDefault="0028557B">
      <w:pPr>
        <w:jc w:val="center"/>
        <w:rPr>
          <w:b/>
          <w:sz w:val="20"/>
          <w:szCs w:val="20"/>
        </w:rPr>
      </w:pPr>
    </w:p>
    <w:p w14:paraId="009BA34F" w14:textId="77777777" w:rsidR="0028557B" w:rsidRDefault="0028557B">
      <w:pPr>
        <w:jc w:val="center"/>
        <w:rPr>
          <w:b/>
          <w:sz w:val="20"/>
          <w:szCs w:val="20"/>
        </w:rPr>
      </w:pPr>
    </w:p>
    <w:p w14:paraId="6DD4C9CA" w14:textId="77777777" w:rsidR="0028557B" w:rsidRDefault="0028557B">
      <w:pPr>
        <w:jc w:val="center"/>
        <w:rPr>
          <w:b/>
          <w:sz w:val="20"/>
          <w:szCs w:val="20"/>
        </w:rPr>
      </w:pPr>
    </w:p>
    <w:p w14:paraId="174E3E27" w14:textId="77777777" w:rsidR="0028557B" w:rsidRDefault="0028557B">
      <w:pPr>
        <w:jc w:val="center"/>
        <w:rPr>
          <w:b/>
          <w:sz w:val="20"/>
          <w:szCs w:val="20"/>
        </w:rPr>
      </w:pPr>
    </w:p>
    <w:p w14:paraId="2FB30F3F" w14:textId="77777777" w:rsidR="0028557B" w:rsidRDefault="0028557B">
      <w:pPr>
        <w:jc w:val="center"/>
        <w:rPr>
          <w:b/>
          <w:sz w:val="20"/>
          <w:szCs w:val="20"/>
        </w:rPr>
      </w:pPr>
    </w:p>
    <w:p w14:paraId="035CBCC1" w14:textId="77777777" w:rsidR="0028557B" w:rsidRDefault="0028557B">
      <w:pPr>
        <w:jc w:val="center"/>
        <w:rPr>
          <w:b/>
          <w:sz w:val="20"/>
          <w:szCs w:val="20"/>
        </w:rPr>
      </w:pPr>
    </w:p>
    <w:p w14:paraId="17C1FBED" w14:textId="77777777" w:rsidR="0028557B" w:rsidRDefault="0028557B">
      <w:pPr>
        <w:jc w:val="center"/>
        <w:rPr>
          <w:b/>
          <w:sz w:val="20"/>
          <w:szCs w:val="20"/>
        </w:rPr>
      </w:pPr>
    </w:p>
    <w:p w14:paraId="07EA7557" w14:textId="77777777" w:rsidR="0028557B" w:rsidRDefault="0028557B">
      <w:pPr>
        <w:jc w:val="center"/>
        <w:rPr>
          <w:b/>
          <w:sz w:val="20"/>
          <w:szCs w:val="20"/>
        </w:rPr>
      </w:pPr>
    </w:p>
    <w:p w14:paraId="48A42D99" w14:textId="77777777" w:rsidR="0028557B" w:rsidRDefault="0028557B">
      <w:pPr>
        <w:jc w:val="center"/>
        <w:rPr>
          <w:b/>
          <w:sz w:val="20"/>
          <w:szCs w:val="20"/>
        </w:rPr>
      </w:pPr>
    </w:p>
    <w:p w14:paraId="5D7619C0" w14:textId="77777777" w:rsidR="0028557B" w:rsidRDefault="0028557B">
      <w:pPr>
        <w:jc w:val="center"/>
        <w:rPr>
          <w:b/>
          <w:sz w:val="20"/>
          <w:szCs w:val="20"/>
        </w:rPr>
      </w:pPr>
    </w:p>
    <w:p w14:paraId="16C6CC6B" w14:textId="77777777" w:rsidR="0028557B" w:rsidRDefault="0028557B">
      <w:pPr>
        <w:jc w:val="center"/>
        <w:rPr>
          <w:b/>
          <w:sz w:val="20"/>
          <w:szCs w:val="20"/>
        </w:rPr>
      </w:pPr>
    </w:p>
    <w:p w14:paraId="639CED66" w14:textId="77777777" w:rsidR="0028557B" w:rsidRDefault="0028557B">
      <w:pPr>
        <w:jc w:val="center"/>
        <w:rPr>
          <w:b/>
          <w:sz w:val="20"/>
          <w:szCs w:val="20"/>
        </w:rPr>
      </w:pPr>
    </w:p>
    <w:p w14:paraId="164C5BAB" w14:textId="77777777" w:rsidR="0028557B" w:rsidRDefault="0028557B">
      <w:pPr>
        <w:jc w:val="center"/>
        <w:rPr>
          <w:b/>
          <w:sz w:val="20"/>
          <w:szCs w:val="20"/>
        </w:rPr>
      </w:pPr>
    </w:p>
    <w:p w14:paraId="0A655B08" w14:textId="77777777" w:rsidR="0028557B" w:rsidRDefault="0028557B">
      <w:pPr>
        <w:jc w:val="center"/>
        <w:rPr>
          <w:b/>
          <w:sz w:val="20"/>
          <w:szCs w:val="20"/>
        </w:rPr>
      </w:pPr>
    </w:p>
    <w:p w14:paraId="6D620650" w14:textId="77777777" w:rsidR="0028557B" w:rsidRDefault="0028557B">
      <w:pPr>
        <w:jc w:val="center"/>
        <w:rPr>
          <w:b/>
          <w:sz w:val="20"/>
          <w:szCs w:val="20"/>
        </w:rPr>
      </w:pPr>
    </w:p>
    <w:p w14:paraId="6499250B" w14:textId="77777777" w:rsidR="0028557B" w:rsidRDefault="0028557B">
      <w:pPr>
        <w:jc w:val="center"/>
        <w:rPr>
          <w:b/>
          <w:sz w:val="20"/>
          <w:szCs w:val="20"/>
        </w:rPr>
      </w:pPr>
    </w:p>
    <w:p w14:paraId="622F0C1B" w14:textId="77777777" w:rsidR="0028557B" w:rsidRDefault="0028557B">
      <w:pPr>
        <w:jc w:val="center"/>
        <w:rPr>
          <w:b/>
          <w:sz w:val="20"/>
          <w:szCs w:val="20"/>
        </w:rPr>
      </w:pPr>
    </w:p>
    <w:p w14:paraId="41F06457" w14:textId="77777777" w:rsidR="0028557B" w:rsidRDefault="0028557B">
      <w:pPr>
        <w:jc w:val="center"/>
        <w:rPr>
          <w:b/>
          <w:sz w:val="20"/>
          <w:szCs w:val="20"/>
        </w:rPr>
      </w:pPr>
    </w:p>
    <w:p w14:paraId="3E463319" w14:textId="77777777" w:rsidR="0028557B" w:rsidRDefault="0028557B">
      <w:pPr>
        <w:jc w:val="center"/>
        <w:rPr>
          <w:b/>
          <w:sz w:val="20"/>
          <w:szCs w:val="20"/>
        </w:rPr>
      </w:pPr>
    </w:p>
    <w:p w14:paraId="26232997" w14:textId="77777777" w:rsidR="0028557B" w:rsidRDefault="0028557B">
      <w:pPr>
        <w:jc w:val="center"/>
        <w:rPr>
          <w:b/>
          <w:sz w:val="20"/>
          <w:szCs w:val="20"/>
        </w:rPr>
      </w:pPr>
    </w:p>
    <w:p w14:paraId="2DFF41B9" w14:textId="77777777" w:rsidR="0028557B" w:rsidRDefault="0028557B">
      <w:pPr>
        <w:jc w:val="center"/>
        <w:rPr>
          <w:b/>
          <w:sz w:val="20"/>
          <w:szCs w:val="20"/>
        </w:rPr>
      </w:pPr>
    </w:p>
    <w:p w14:paraId="34893511" w14:textId="77777777" w:rsidR="0028557B" w:rsidRDefault="0028557B">
      <w:pPr>
        <w:jc w:val="center"/>
        <w:rPr>
          <w:b/>
          <w:sz w:val="20"/>
          <w:szCs w:val="20"/>
        </w:rPr>
      </w:pPr>
    </w:p>
    <w:p w14:paraId="0EC5A55F" w14:textId="77777777" w:rsidR="0028557B" w:rsidRDefault="0028557B">
      <w:pPr>
        <w:jc w:val="center"/>
        <w:rPr>
          <w:b/>
          <w:sz w:val="20"/>
          <w:szCs w:val="20"/>
        </w:rPr>
      </w:pPr>
    </w:p>
    <w:p w14:paraId="4F65D8F8" w14:textId="77777777" w:rsidR="0028557B" w:rsidRDefault="0028557B">
      <w:pPr>
        <w:jc w:val="center"/>
        <w:rPr>
          <w:b/>
          <w:sz w:val="20"/>
          <w:szCs w:val="20"/>
        </w:rPr>
      </w:pPr>
    </w:p>
    <w:p w14:paraId="1141896C" w14:textId="77777777" w:rsidR="0028557B" w:rsidRDefault="0028557B">
      <w:pPr>
        <w:rPr>
          <w:b/>
          <w:sz w:val="20"/>
          <w:szCs w:val="20"/>
        </w:rPr>
      </w:pPr>
    </w:p>
    <w:p w14:paraId="1A41BA38" w14:textId="77777777" w:rsidR="0028557B" w:rsidRDefault="0028557B">
      <w:pPr>
        <w:jc w:val="center"/>
        <w:rPr>
          <w:b/>
          <w:sz w:val="20"/>
          <w:szCs w:val="20"/>
        </w:rPr>
      </w:pPr>
    </w:p>
    <w:p w14:paraId="6691C2D8" w14:textId="77777777" w:rsidR="002855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00ECC3C5" w14:textId="77777777" w:rsidR="002855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161F143E" w14:textId="77777777" w:rsidR="002855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7М04238 – «Антикоррупционный комплаенс и превенция»</w:t>
      </w:r>
    </w:p>
    <w:p w14:paraId="4158406D" w14:textId="77777777" w:rsidR="002855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104103 Правовые основы кадровой политики в Республике Казахстан</w:t>
      </w:r>
    </w:p>
    <w:p w14:paraId="71AC79E3" w14:textId="77777777" w:rsidR="0028557B" w:rsidRDefault="0028557B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28557B" w14:paraId="22740E01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CEB5C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DF7E" w14:textId="77777777" w:rsidR="0028557B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223D206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(СРМ)</w:t>
            </w:r>
          </w:p>
          <w:p w14:paraId="533CE8AD" w14:textId="77777777" w:rsidR="0028557B" w:rsidRDefault="0028557B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0D09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C0A75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8A9EB77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B2093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ADD9A44" w14:textId="77777777" w:rsidR="0028557B" w:rsidRDefault="00000000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28557B" w14:paraId="43F206BD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9F409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D58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3C18F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6E27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BAE4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85C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2CE4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8557B" w14:paraId="0317A5E4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4752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104103 Правовые основы кадровой политики в Республике Казахстан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D348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3</w:t>
            </w:r>
            <w:r>
              <w:rPr>
                <w:color w:val="FF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375D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CC32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52BC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D574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CE36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</w:p>
        </w:tc>
      </w:tr>
      <w:tr w:rsidR="0028557B" w14:paraId="6FD339B8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DF1D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8557B" w14:paraId="67A6820D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A450D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CB48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02DE4E8B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7E59E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9DF2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7F23B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048672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8557B" w14:paraId="1814DCD4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273A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DB98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65C6B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34A3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41ACC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экзамен офлайн</w:t>
            </w:r>
          </w:p>
        </w:tc>
      </w:tr>
      <w:tr w:rsidR="0028557B" w14:paraId="4B23684A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66E3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0350" w14:textId="77777777" w:rsidR="002855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д.ю.н</w:t>
            </w:r>
            <w:proofErr w:type="spellEnd"/>
            <w:r>
              <w:rPr>
                <w:sz w:val="20"/>
                <w:szCs w:val="20"/>
              </w:rPr>
              <w:t xml:space="preserve">., доц. каф. ТГП, </w:t>
            </w:r>
            <w:proofErr w:type="spellStart"/>
            <w:r>
              <w:rPr>
                <w:sz w:val="20"/>
                <w:szCs w:val="20"/>
              </w:rPr>
              <w:t>конст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адм.пр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Баймаханова</w:t>
            </w:r>
            <w:proofErr w:type="spellEnd"/>
            <w:r>
              <w:rPr>
                <w:sz w:val="20"/>
                <w:szCs w:val="20"/>
              </w:rP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BB674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68457118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4CB28" w14:textId="77777777" w:rsidR="002855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8311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hyperlink r:id="rId5">
              <w:r>
                <w:rPr>
                  <w:color w:val="000000"/>
                  <w:sz w:val="20"/>
                  <w:szCs w:val="2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AEC3B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5DC496A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08181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51F42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D085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67BF5523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DB09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DBF5" w14:textId="77777777" w:rsidR="002855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д.ю.н</w:t>
            </w:r>
            <w:proofErr w:type="spellEnd"/>
            <w:r>
              <w:rPr>
                <w:sz w:val="20"/>
                <w:szCs w:val="20"/>
              </w:rPr>
              <w:t xml:space="preserve">., доц. каф. ТГП, </w:t>
            </w:r>
            <w:proofErr w:type="spellStart"/>
            <w:r>
              <w:rPr>
                <w:sz w:val="20"/>
                <w:szCs w:val="20"/>
              </w:rPr>
              <w:t>конст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адм.пр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Баймаханова</w:t>
            </w:r>
            <w:proofErr w:type="spellEnd"/>
            <w:r>
              <w:rPr>
                <w:sz w:val="20"/>
                <w:szCs w:val="20"/>
              </w:rP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A313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244AB245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1FC1A" w14:textId="77777777" w:rsidR="002855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49DC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hyperlink r:id="rId6">
              <w:r>
                <w:rPr>
                  <w:color w:val="000000"/>
                  <w:sz w:val="20"/>
                  <w:szCs w:val="2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B63A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61216F70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C82C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2849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F4C5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557B" w14:paraId="217CA72E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0BDB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28557B" w14:paraId="790F6074" w14:textId="77777777">
        <w:tc>
          <w:tcPr>
            <w:tcW w:w="1699" w:type="dxa"/>
            <w:shd w:val="clear" w:color="auto" w:fill="auto"/>
          </w:tcPr>
          <w:p w14:paraId="4626424A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44C9DBA9" w14:textId="77777777" w:rsidR="002855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EFCC6E0" w14:textId="77777777" w:rsidR="0028557B" w:rsidRDefault="002855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266491C" w14:textId="77777777" w:rsidR="0028557B" w:rsidRDefault="00000000"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>Индикаторы достижения РО (ИД) </w:t>
            </w:r>
          </w:p>
        </w:tc>
      </w:tr>
      <w:tr w:rsidR="0028557B" w14:paraId="38AD93F8" w14:textId="77777777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14:paraId="5DF44590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Цель – формирование способности интегрировать знания и формулировать суждения о сущности кадровой политики, специфике и проблемах совершенствования законодательства о государственной службе. Учебный курс изучает развитие </w:t>
            </w:r>
            <w:r>
              <w:rPr>
                <w:sz w:val="20"/>
                <w:szCs w:val="20"/>
              </w:rPr>
              <w:t>правовых</w:t>
            </w:r>
            <w:r>
              <w:rPr>
                <w:color w:val="000000"/>
                <w:sz w:val="20"/>
                <w:szCs w:val="20"/>
              </w:rPr>
              <w:t xml:space="preserve"> основ государственной службы, тенденции внедрения меритократии и построении профессионального государства, направления, задачи </w:t>
            </w:r>
            <w:r>
              <w:rPr>
                <w:color w:val="000000"/>
                <w:sz w:val="20"/>
                <w:szCs w:val="20"/>
              </w:rPr>
              <w:lastRenderedPageBreak/>
              <w:t>формирования корпуса государственных служащих.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7F1D963A" w14:textId="77777777" w:rsidR="0028557B" w:rsidRDefault="00000000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Демонстрировать понимание 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2D192502" w14:textId="77777777" w:rsidR="0028557B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Аргументирует специфику конституционно-правового закрепления порядка формирования кадрового потенциала в РК на разных этапах становления и развития законодательства о государственной службе РК</w:t>
            </w:r>
          </w:p>
        </w:tc>
      </w:tr>
      <w:tr w:rsidR="0028557B" w14:paraId="5282E13C" w14:textId="77777777">
        <w:trPr>
          <w:trHeight w:val="152"/>
        </w:trPr>
        <w:tc>
          <w:tcPr>
            <w:tcW w:w="1699" w:type="dxa"/>
            <w:vMerge/>
            <w:shd w:val="clear" w:color="auto" w:fill="auto"/>
          </w:tcPr>
          <w:p w14:paraId="76126D8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C01BFF8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A2E6FC7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 w:rsidR="0028557B" w14:paraId="027DB23C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0207A0A1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79A9EE31" w14:textId="77777777" w:rsidR="0028557B" w:rsidRDefault="00000000">
            <w:pPr>
              <w:tabs>
                <w:tab w:val="left" w:pos="6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Дифференцировать методы анализа специфики, особенностей,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723C65E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Применяет методики анализа условий поступления на государственную службу</w:t>
            </w:r>
          </w:p>
        </w:tc>
      </w:tr>
      <w:tr w:rsidR="0028557B" w14:paraId="280E7E0E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B2B501C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7AD116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5805A22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Интерпретирует квалификационные требования к кандидатам на государственную службу.</w:t>
            </w:r>
          </w:p>
        </w:tc>
      </w:tr>
      <w:tr w:rsidR="0028557B" w14:paraId="412BDAE2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F069F4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C1A1A0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064415A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«Б».</w:t>
            </w:r>
          </w:p>
        </w:tc>
      </w:tr>
      <w:tr w:rsidR="0028557B" w14:paraId="0D1D7826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4A78EAF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1BDBD26A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Анализировать и выявлять специфику и основные тенденции развития кадровой службы государственных органов на основе критической оценки системы управления кадрами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B23F290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Классифицирует методики оценки развития системы управления кадрами в РК</w:t>
            </w:r>
          </w:p>
        </w:tc>
      </w:tr>
      <w:tr w:rsidR="0028557B" w14:paraId="72683219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3E970A9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37F2DC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10D32F3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Сопоставляет специфику порядка подготовки и продвижения кадров на государственной службе в РК </w:t>
            </w:r>
          </w:p>
        </w:tc>
      </w:tr>
      <w:tr w:rsidR="0028557B" w14:paraId="360485D4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2256CE2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772FE19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2EF6BBB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Выявляет сходство и различия статуса политических и административных государственных служащих в РК</w:t>
            </w:r>
          </w:p>
        </w:tc>
      </w:tr>
      <w:tr w:rsidR="0028557B" w14:paraId="7FA75457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668EE5E4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13163E70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Составлять рекомендации по укреплению статуса государственной должности как структурной единицы государственного органа для совершенствования порядка подготовки и продвижения, повышения квалификации и ответственности добропорядочного кадрового потенциала страны.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76603A9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ab/>
              <w:t xml:space="preserve">Разрабатывает меры по </w:t>
            </w:r>
            <w:r>
              <w:rPr>
                <w:color w:val="000000"/>
                <w:sz w:val="20"/>
                <w:szCs w:val="20"/>
              </w:rPr>
              <w:t xml:space="preserve">совершенствованию методики оценки деятельности государственных служащих </w:t>
            </w:r>
            <w:proofErr w:type="gramStart"/>
            <w:r>
              <w:rPr>
                <w:color w:val="000000"/>
                <w:sz w:val="20"/>
                <w:szCs w:val="20"/>
              </w:rPr>
              <w:t>и  укрепления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их служебной дисциплины</w:t>
            </w:r>
          </w:p>
        </w:tc>
      </w:tr>
      <w:tr w:rsidR="0028557B" w14:paraId="693271E8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515B87A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F705A8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44EAC3D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Объясняет причины затруднений в формировании имиджа добропорядочного государственного служащего</w:t>
            </w:r>
          </w:p>
        </w:tc>
      </w:tr>
      <w:tr w:rsidR="0028557B" w14:paraId="45C50CD9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F48B1A3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2D3AAA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D47C7B3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Составляет планы по совершенствованию антикоррупционного поведения государственных служащих</w:t>
            </w:r>
          </w:p>
        </w:tc>
      </w:tr>
      <w:tr w:rsidR="0028557B" w14:paraId="53D4DC76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338AAD2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A22C16F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Давать оценку практики укрепления компетентности государственных служащих, противодействия коррупции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263A59A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Обосновывает необходимость анализа опыта повышения компетентности кадрового потенциала в развитых странах Европы и Азии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8557B" w14:paraId="7EE6FB5A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81A7AB4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AE20B15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CCFE73D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Оценивает опыт зарубежных стран в сфере методик повышения квалификации, стимулирования государственных служащих и противодействия коррупции</w:t>
            </w:r>
          </w:p>
        </w:tc>
      </w:tr>
      <w:tr w:rsidR="0028557B" w14:paraId="08CEEEDE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E45B6FC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5389D529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9C36A39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 оценку возможности применения положительного опыта зарубежных стран в повышении профессионализма кадрового потенциала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 w:rsidR="0028557B" w14:paraId="273E3CF4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05AE6C2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78D6AA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9CFE2D8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r>
              <w:rPr>
                <w:color w:val="000000"/>
                <w:sz w:val="20"/>
                <w:szCs w:val="2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 w:rsidR="0028557B" w14:paraId="35A38608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19B5373B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8149D1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9DA455B" w14:textId="77777777" w:rsidR="0028557B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6.2</w:t>
            </w:r>
            <w:r>
              <w:rPr>
                <w:color w:val="000000"/>
                <w:sz w:val="20"/>
                <w:szCs w:val="20"/>
              </w:rPr>
              <w:t xml:space="preserve">  Обосновывает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постановку конкретных проблем в деятельности государственных служащих в РК.</w:t>
            </w:r>
          </w:p>
        </w:tc>
      </w:tr>
      <w:tr w:rsidR="0028557B" w14:paraId="485DC9C2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5D59AFC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4BA55F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B7FCBCE" w14:textId="77777777" w:rsidR="0028557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6.3</w:t>
            </w:r>
            <w:r>
              <w:rPr>
                <w:color w:val="000000"/>
                <w:sz w:val="20"/>
                <w:szCs w:val="20"/>
              </w:rPr>
              <w:t xml:space="preserve">  Составляет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подготавливает научные исследования по указанной тематике.</w:t>
            </w:r>
          </w:p>
          <w:p w14:paraId="40BA5BBA" w14:textId="77777777" w:rsidR="0028557B" w:rsidRDefault="0028557B">
            <w:pPr>
              <w:jc w:val="both"/>
              <w:rPr>
                <w:sz w:val="20"/>
                <w:szCs w:val="20"/>
              </w:rPr>
            </w:pPr>
          </w:p>
        </w:tc>
      </w:tr>
      <w:tr w:rsidR="0028557B" w14:paraId="07143924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1F37D" w14:textId="77777777" w:rsidR="002855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6DE59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государства и права</w:t>
            </w:r>
          </w:p>
          <w:p w14:paraId="5A7CD14D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Конституционное право</w:t>
            </w:r>
          </w:p>
          <w:p w14:paraId="01765011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право</w:t>
            </w:r>
          </w:p>
          <w:p w14:paraId="32EA4E87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государства и права</w:t>
            </w:r>
          </w:p>
          <w:p w14:paraId="61D36D47" w14:textId="77777777" w:rsidR="0028557B" w:rsidRDefault="0028557B">
            <w:pPr>
              <w:rPr>
                <w:b/>
                <w:sz w:val="20"/>
                <w:szCs w:val="20"/>
              </w:rPr>
            </w:pPr>
          </w:p>
        </w:tc>
      </w:tr>
      <w:tr w:rsidR="0028557B" w14:paraId="6852CFB6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CAEF" w14:textId="77777777" w:rsidR="002855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5F6C9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Правовое регулирование кибербезопасности</w:t>
            </w:r>
          </w:p>
          <w:p w14:paraId="62694D31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служба и муниципальная служба: тенденции развития.</w:t>
            </w:r>
          </w:p>
          <w:p w14:paraId="7CC33846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Правосознание и правовая культура государственных служащих</w:t>
            </w:r>
          </w:p>
        </w:tc>
      </w:tr>
      <w:tr w:rsidR="0028557B" w14:paraId="4891DDAF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63BD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A35B4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Литература: </w:t>
            </w:r>
          </w:p>
          <w:p w14:paraId="3EAB37BF" w14:textId="77777777" w:rsidR="0028557B" w:rsidRDefault="00000000">
            <w:pPr>
              <w:spacing w:before="9" w:line="233" w:lineRule="auto"/>
              <w:ind w:left="127" w:right="-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Нормативные акты:</w:t>
            </w:r>
          </w:p>
          <w:p w14:paraId="49866FE1" w14:textId="77777777" w:rsidR="0028557B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  <w:sz w:val="20"/>
                  <w:szCs w:val="20"/>
                </w:rPr>
                <w:t>https://online.zakon.kz/Document/?doc_id=1005029</w:t>
              </w:r>
            </w:hyperlink>
          </w:p>
          <w:p w14:paraId="457EEE3E" w14:textId="77777777" w:rsidR="0028557B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Закон Республики Казахстан “О государственной службе” от 23.11.2015г.</w:t>
            </w:r>
          </w:p>
          <w:p w14:paraId="3186A2C1" w14:textId="77777777" w:rsidR="002855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  <w:sz w:val="20"/>
                <w:szCs w:val="20"/>
              </w:rPr>
            </w:pPr>
            <w:hyperlink r:id="rId8">
              <w:r>
                <w:rPr>
                  <w:color w:val="000000"/>
                  <w:sz w:val="20"/>
                  <w:szCs w:val="20"/>
                </w:rPr>
                <w:t>https://adilet.zan.kz/rus/docs/Z1500000416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51EA4FA" w14:textId="77777777" w:rsidR="002855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Литература:</w:t>
            </w:r>
          </w:p>
          <w:p w14:paraId="53ABBCA6" w14:textId="77777777" w:rsidR="0028557B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Турисбек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14:paraId="7E70FE1F" w14:textId="77777777" w:rsidR="0028557B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Антикоррупционная политика, под. ред. Сатарова. Учебник для ВУЗов, 2-е изд. пер. и доп., </w:t>
            </w:r>
            <w:r>
              <w:rPr>
                <w:color w:val="000000"/>
                <w:sz w:val="20"/>
                <w:szCs w:val="20"/>
              </w:rPr>
              <w:lastRenderedPageBreak/>
              <w:t>2020</w:t>
            </w:r>
          </w:p>
          <w:p w14:paraId="4FD1F8F3" w14:textId="77777777" w:rsidR="0028557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Дёмин А.А. Государственная и муниципальная служба. Учебник. 2-е изд. пер. и доп., 2020;</w:t>
            </w:r>
          </w:p>
          <w:p w14:paraId="45486EB3" w14:textId="77777777" w:rsidR="0028557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14:paraId="06CB9C80" w14:textId="77777777" w:rsidR="0028557B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Борщевский Г.А. Государственная служба. Учебник и практикум для ВУЗов. 3-е изд. доп.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и  </w:t>
            </w:r>
            <w:proofErr w:type="spellStart"/>
            <w:r>
              <w:rPr>
                <w:color w:val="000000"/>
                <w:sz w:val="20"/>
                <w:szCs w:val="20"/>
              </w:rPr>
              <w:t>испр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., 2020.</w:t>
            </w:r>
          </w:p>
          <w:p w14:paraId="4C3F9B50" w14:textId="77777777" w:rsidR="0028557B" w:rsidRDefault="0028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  <w:sz w:val="20"/>
                <w:szCs w:val="20"/>
              </w:rPr>
            </w:pPr>
          </w:p>
          <w:p w14:paraId="3F362A79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1C0838B4" w14:textId="77777777" w:rsidR="0028557B" w:rsidRDefault="00000000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Базы практик: Маслихаты и акиматы г. Алматы</w:t>
            </w:r>
          </w:p>
          <w:p w14:paraId="02741594" w14:textId="77777777" w:rsidR="0028557B" w:rsidRDefault="0028557B">
            <w:pPr>
              <w:rPr>
                <w:sz w:val="20"/>
                <w:szCs w:val="20"/>
              </w:rPr>
            </w:pPr>
          </w:p>
          <w:p w14:paraId="3A6C8D7B" w14:textId="77777777" w:rsidR="0028557B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научные базы данных</w:t>
            </w:r>
            <w:r>
              <w:rPr>
                <w:sz w:val="20"/>
                <w:szCs w:val="20"/>
              </w:rPr>
              <w:t>:</w:t>
            </w:r>
          </w:p>
          <w:p w14:paraId="717C82CC" w14:textId="77777777" w:rsidR="0028557B" w:rsidRDefault="000000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Академия Google</w:t>
            </w:r>
          </w:p>
          <w:p w14:paraId="50B2B828" w14:textId="77777777" w:rsidR="0028557B" w:rsidRDefault="000000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Кибер</w:t>
            </w:r>
            <w:proofErr w:type="spellEnd"/>
            <w:r>
              <w:rPr>
                <w:sz w:val="20"/>
                <w:szCs w:val="20"/>
              </w:rPr>
              <w:t xml:space="preserve"> Ленинка</w:t>
            </w:r>
          </w:p>
          <w:p w14:paraId="734FADAC" w14:textId="77777777" w:rsidR="0028557B" w:rsidRDefault="000000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Springer Nature</w:t>
            </w:r>
          </w:p>
          <w:p w14:paraId="52C682D7" w14:textId="77777777" w:rsidR="0028557B" w:rsidRDefault="000000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Scopus</w:t>
            </w:r>
            <w:proofErr w:type="spellEnd"/>
            <w:r>
              <w:rPr>
                <w:sz w:val="20"/>
                <w:szCs w:val="20"/>
              </w:rPr>
              <w:t xml:space="preserve"> корпорация </w:t>
            </w:r>
            <w:proofErr w:type="spellStart"/>
            <w:r>
              <w:rPr>
                <w:sz w:val="20"/>
                <w:szCs w:val="20"/>
              </w:rPr>
              <w:t>Elsevier</w:t>
            </w:r>
            <w:proofErr w:type="spellEnd"/>
          </w:p>
          <w:p w14:paraId="2496468D" w14:textId="77777777" w:rsidR="0028557B" w:rsidRDefault="000000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Научная электронная библиотека eLIBRARY.RU</w:t>
            </w:r>
          </w:p>
          <w:p w14:paraId="341D5DE6" w14:textId="77777777" w:rsidR="0028557B" w:rsidRDefault="0028557B">
            <w:pPr>
              <w:ind w:left="720"/>
              <w:rPr>
                <w:sz w:val="20"/>
                <w:szCs w:val="20"/>
              </w:rPr>
            </w:pPr>
          </w:p>
          <w:p w14:paraId="65A80FC0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14:paraId="7B7138B9" w14:textId="77777777" w:rsidR="0028557B" w:rsidRDefault="00000000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sz w:val="20"/>
                <w:szCs w:val="20"/>
              </w:rPr>
              <w:t>courses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KazNU</w:t>
            </w:r>
            <w:proofErr w:type="spellEnd"/>
            <w:r>
              <w:rPr>
                <w:sz w:val="20"/>
                <w:szCs w:val="20"/>
              </w:rPr>
              <w:t>/LAW300/2016_C1/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</w:p>
          <w:p w14:paraId="419A1AB3" w14:textId="77777777" w:rsidR="0028557B" w:rsidRDefault="00000000">
            <w:pPr>
              <w:numPr>
                <w:ilvl w:val="0"/>
                <w:numId w:val="6"/>
              </w:num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Правовая база Аdilet.gov.kz  </w:t>
            </w:r>
          </w:p>
          <w:p w14:paraId="4FFF2ADB" w14:textId="77777777" w:rsidR="0028557B" w:rsidRDefault="00000000">
            <w:pPr>
              <w:numPr>
                <w:ilvl w:val="0"/>
                <w:numId w:val="6"/>
              </w:num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 xml:space="preserve">Научная электронная база библиотека </w:t>
            </w:r>
            <w:hyperlink r:id="rId9">
              <w:r>
                <w:rPr>
                  <w:sz w:val="20"/>
                  <w:szCs w:val="20"/>
                </w:rPr>
                <w:t>www.eLIBRARY.RU</w:t>
              </w:r>
            </w:hyperlink>
          </w:p>
          <w:p w14:paraId="0B1BE7A2" w14:textId="77777777" w:rsidR="0028557B" w:rsidRDefault="00285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p w14:paraId="1EF26662" w14:textId="77777777" w:rsidR="0028557B" w:rsidRDefault="00285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8557B" w14:paraId="42925709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E6EFA" w14:textId="77777777" w:rsidR="002855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618F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31F84A4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B304B51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56C61DB1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96E0325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C7B4EDF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>
              <w:r>
                <w:rPr>
                  <w:color w:val="00000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18DB634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4939FAA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E610E22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4">
              <w:r>
                <w:rPr>
                  <w:color w:val="000000"/>
                  <w:sz w:val="20"/>
                  <w:szCs w:val="20"/>
                </w:rPr>
                <w:t>dina_405@mail.ru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0C67F75F" w14:textId="77777777" w:rsidR="002855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 w:rsidRPr="00976292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 w:rsidRPr="00976292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0B89BE83" w14:textId="77777777" w:rsidR="002855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3E5E4BE5" w14:textId="77777777" w:rsidR="0028557B" w:rsidRDefault="0028557B">
            <w:pPr>
              <w:jc w:val="both"/>
              <w:rPr>
                <w:sz w:val="20"/>
                <w:szCs w:val="20"/>
              </w:rPr>
            </w:pPr>
          </w:p>
        </w:tc>
      </w:tr>
      <w:tr w:rsidR="0028557B" w14:paraId="444E69F0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1D754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8557B" w14:paraId="519F76DA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2ED6A" w14:textId="77777777" w:rsidR="0028557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159AC218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4CA3D" w14:textId="77777777" w:rsidR="0028557B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8557B" w14:paraId="58DCAFFB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F6A3A" w14:textId="77777777" w:rsidR="0028557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B1587" w14:textId="77777777" w:rsidR="0028557B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F35A997" w14:textId="77777777" w:rsidR="0028557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48B805FC" w14:textId="77777777" w:rsidR="0028557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A5F66" w14:textId="77777777" w:rsidR="0028557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2CBAB781" w14:textId="77777777" w:rsidR="0028557B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E957A" w14:textId="77777777" w:rsidR="0028557B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912FB" w14:textId="77777777" w:rsidR="002855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63A00BA" w14:textId="77777777" w:rsidR="002855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A3A955E" w14:textId="77777777" w:rsidR="002855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34812106" w14:textId="77777777" w:rsidR="0028557B" w:rsidRDefault="0028557B">
            <w:pPr>
              <w:jc w:val="both"/>
              <w:rPr>
                <w:sz w:val="16"/>
                <w:szCs w:val="16"/>
              </w:rPr>
            </w:pPr>
          </w:p>
        </w:tc>
      </w:tr>
      <w:tr w:rsidR="0028557B" w14:paraId="3A73F2DC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5810FE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90ADD3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69516A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654094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B24E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28557B" w14:paraId="05FC22E1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D38B133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F2ABBF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2B39D65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A11D1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A6ED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28557B" w14:paraId="2297B643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4D2B841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F35707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5E70FA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20DA98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EE6C3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28557B" w14:paraId="1CAD57B1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137DFB7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8E2BDF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35F349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3193B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B9A84" w14:textId="77777777" w:rsidR="0028557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388A1" w14:textId="77777777" w:rsidR="0028557B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28557B" w14:paraId="3289EB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109D48D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2C085B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494A74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9EAE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4900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7580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28557B" w14:paraId="7ECFA532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14B71F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C20B68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03C8B64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C69C7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032A0BB" w14:textId="77777777" w:rsidR="002855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14CEA92" w14:textId="10F67D3D" w:rsidR="0028557B" w:rsidRPr="00976292" w:rsidRDefault="00976292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</w:p>
        </w:tc>
      </w:tr>
      <w:tr w:rsidR="0028557B" w14:paraId="45DC0E53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017E46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564C9F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C66014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60C3E6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47FFDB" w14:textId="77777777" w:rsidR="002855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2F6254" w14:textId="59045468" w:rsidR="0028557B" w:rsidRPr="00976292" w:rsidRDefault="00976292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</w:tr>
      <w:tr w:rsidR="0028557B" w14:paraId="4A3A38FF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1E6FE1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B6C986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75E2220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FF6A0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5192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32D3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28557B" w14:paraId="13EE00EC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7A4F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0337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8A4" w14:textId="77777777" w:rsidR="002855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263E" w14:textId="4A657B08" w:rsidR="0028557B" w:rsidRDefault="002855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EA1F" w14:textId="77777777" w:rsidR="002855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9AF" w14:textId="44A2AB30" w:rsidR="0028557B" w:rsidRPr="00976292" w:rsidRDefault="00976292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28557B" w14:paraId="4DF007D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291D" w14:textId="77777777" w:rsidR="002855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0D08" w14:textId="77777777" w:rsidR="002855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E165" w14:textId="77777777" w:rsidR="002855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B25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747D" w14:textId="77777777" w:rsidR="002855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B27" w14:textId="77777777" w:rsidR="002855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976292" w14:paraId="38184EA0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A286" w14:textId="0F869C82" w:rsidR="00976292" w:rsidRPr="00976292" w:rsidRDefault="0097629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E18B" w14:textId="66DF4715" w:rsidR="00976292" w:rsidRPr="00976292" w:rsidRDefault="00976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7CCB" w14:textId="0D6848DD" w:rsidR="00976292" w:rsidRDefault="00976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55C7" w14:textId="5B37AEB4" w:rsidR="00976292" w:rsidRDefault="00976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RPr="00976292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B1ED" w14:textId="77777777" w:rsidR="00976292" w:rsidRDefault="0097629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83AC" w14:textId="77777777" w:rsidR="00976292" w:rsidRDefault="00976292">
            <w:pPr>
              <w:rPr>
                <w:sz w:val="16"/>
                <w:szCs w:val="16"/>
              </w:rPr>
            </w:pPr>
          </w:p>
        </w:tc>
      </w:tr>
      <w:tr w:rsidR="00976292" w14:paraId="68A3A949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E79D" w14:textId="3A2EE93D" w:rsidR="00976292" w:rsidRPr="00976292" w:rsidRDefault="0097629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1C99" w14:textId="74C00898" w:rsidR="00976292" w:rsidRDefault="00976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D3A8" w14:textId="30D33EF6" w:rsidR="00976292" w:rsidRDefault="00976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7EBD" w14:textId="77777777" w:rsidR="00976292" w:rsidRDefault="00976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0708" w14:textId="77777777" w:rsidR="00976292" w:rsidRDefault="0097629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86CF" w14:textId="77777777" w:rsidR="00976292" w:rsidRDefault="00976292">
            <w:pPr>
              <w:rPr>
                <w:sz w:val="16"/>
                <w:szCs w:val="16"/>
              </w:rPr>
            </w:pPr>
          </w:p>
        </w:tc>
      </w:tr>
      <w:tr w:rsidR="0028557B" w14:paraId="00C35C78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A9B2E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0CFEAC8" w14:textId="77777777" w:rsidR="002855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736EE7E6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61BF0916" w14:textId="77777777" w:rsidR="0028557B" w:rsidRDefault="00285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28557B" w14:paraId="7F1A7FCB" w14:textId="77777777">
        <w:tc>
          <w:tcPr>
            <w:tcW w:w="871" w:type="dxa"/>
            <w:shd w:val="clear" w:color="auto" w:fill="auto"/>
          </w:tcPr>
          <w:p w14:paraId="78CC723F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647DDB6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E116EA7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DCEC6D9" w14:textId="77777777" w:rsidR="0028557B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20AF45EE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28557B" w14:paraId="066FE8CA" w14:textId="77777777">
        <w:tc>
          <w:tcPr>
            <w:tcW w:w="10509" w:type="dxa"/>
            <w:gridSpan w:val="4"/>
            <w:shd w:val="clear" w:color="auto" w:fill="auto"/>
          </w:tcPr>
          <w:p w14:paraId="36A581C3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1. Основные задачи формирования кадрового потенциала в РК в современный период</w:t>
            </w:r>
          </w:p>
        </w:tc>
      </w:tr>
      <w:tr w:rsidR="0028557B" w14:paraId="188495C7" w14:textId="77777777">
        <w:tc>
          <w:tcPr>
            <w:tcW w:w="871" w:type="dxa"/>
            <w:vMerge w:val="restart"/>
            <w:shd w:val="clear" w:color="auto" w:fill="auto"/>
          </w:tcPr>
          <w:p w14:paraId="0E4243C9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14:paraId="1F2F248D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>Порядок формирования кадрового потенциала РК: понятие, специфика, основные задачи и направления в современный период.</w:t>
            </w:r>
          </w:p>
        </w:tc>
        <w:tc>
          <w:tcPr>
            <w:tcW w:w="861" w:type="dxa"/>
            <w:shd w:val="clear" w:color="auto" w:fill="auto"/>
          </w:tcPr>
          <w:p w14:paraId="6E9A075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61897CF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2451098C" w14:textId="77777777">
        <w:tc>
          <w:tcPr>
            <w:tcW w:w="871" w:type="dxa"/>
            <w:vMerge/>
            <w:shd w:val="clear" w:color="auto" w:fill="auto"/>
          </w:tcPr>
          <w:p w14:paraId="3172A1E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5B9CDA6" w14:textId="77777777" w:rsidR="0028557B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 особенности</w:t>
            </w:r>
            <w:r>
              <w:rPr>
                <w:b/>
              </w:rPr>
              <w:t xml:space="preserve"> </w:t>
            </w:r>
            <w:r>
              <w:t>понятия и специфики кадровой политики в современном Казахстане.</w:t>
            </w:r>
          </w:p>
        </w:tc>
        <w:tc>
          <w:tcPr>
            <w:tcW w:w="861" w:type="dxa"/>
            <w:shd w:val="clear" w:color="auto" w:fill="auto"/>
          </w:tcPr>
          <w:p w14:paraId="14130BA9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9B30845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6686CFF7" w14:textId="77777777">
        <w:tc>
          <w:tcPr>
            <w:tcW w:w="871" w:type="dxa"/>
            <w:vMerge w:val="restart"/>
            <w:shd w:val="clear" w:color="auto" w:fill="auto"/>
          </w:tcPr>
          <w:p w14:paraId="53E8087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14:paraId="0799977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t xml:space="preserve">Понятие государственной службы и виды государственных служащих.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A53BE91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9C28575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</w:tr>
      <w:tr w:rsidR="0028557B" w14:paraId="7A2C73CE" w14:textId="77777777">
        <w:tc>
          <w:tcPr>
            <w:tcW w:w="871" w:type="dxa"/>
            <w:vMerge/>
            <w:shd w:val="clear" w:color="auto" w:fill="auto"/>
          </w:tcPr>
          <w:p w14:paraId="5CE5173D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BB9573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Классифицировать виды государственных служащих </w:t>
            </w:r>
            <w:proofErr w:type="gramStart"/>
            <w:r>
              <w:rPr>
                <w:color w:val="000000"/>
              </w:rPr>
              <w:t>в  Республике</w:t>
            </w:r>
            <w:proofErr w:type="gramEnd"/>
            <w:r>
              <w:rPr>
                <w:color w:val="000000"/>
              </w:rPr>
              <w:t xml:space="preserve"> Казахстан.</w:t>
            </w:r>
          </w:p>
        </w:tc>
        <w:tc>
          <w:tcPr>
            <w:tcW w:w="861" w:type="dxa"/>
            <w:shd w:val="clear" w:color="auto" w:fill="auto"/>
          </w:tcPr>
          <w:p w14:paraId="705329C6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1768080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71647541" w14:textId="77777777">
        <w:tc>
          <w:tcPr>
            <w:tcW w:w="871" w:type="dxa"/>
            <w:vMerge/>
            <w:shd w:val="clear" w:color="auto" w:fill="auto"/>
          </w:tcPr>
          <w:p w14:paraId="1663A6B7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7FF7E25" w14:textId="77777777" w:rsidR="0028557B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shd w:val="clear" w:color="auto" w:fill="auto"/>
          </w:tcPr>
          <w:p w14:paraId="6F9705BD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FC41BA0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366ACABF" w14:textId="77777777">
        <w:tc>
          <w:tcPr>
            <w:tcW w:w="871" w:type="dxa"/>
            <w:vMerge w:val="restart"/>
            <w:shd w:val="clear" w:color="auto" w:fill="auto"/>
          </w:tcPr>
          <w:p w14:paraId="35F33E4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14:paraId="4FA98A81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Принципы профессионализма и меритократии – основа формирования кадрового потенциала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363346BD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82D8C43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50E88166" w14:textId="77777777">
        <w:tc>
          <w:tcPr>
            <w:tcW w:w="871" w:type="dxa"/>
            <w:vMerge/>
            <w:shd w:val="clear" w:color="auto" w:fill="auto"/>
          </w:tcPr>
          <w:p w14:paraId="39F0C42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4A1B99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Обосновать разные подходы к выделению основ кадровой политики в РК</w:t>
            </w:r>
          </w:p>
        </w:tc>
        <w:tc>
          <w:tcPr>
            <w:tcW w:w="861" w:type="dxa"/>
            <w:shd w:val="clear" w:color="auto" w:fill="auto"/>
          </w:tcPr>
          <w:p w14:paraId="2B59191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4245549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8557B" w14:paraId="1AE245DF" w14:textId="77777777">
        <w:tc>
          <w:tcPr>
            <w:tcW w:w="871" w:type="dxa"/>
            <w:vMerge/>
            <w:shd w:val="clear" w:color="auto" w:fill="auto"/>
          </w:tcPr>
          <w:p w14:paraId="02B90285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0EA26157" w14:textId="632AA9F0" w:rsidR="0028557B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</w:t>
            </w:r>
            <w:r w:rsidR="00976292">
              <w:rPr>
                <w:b/>
              </w:rPr>
              <w:t>М</w:t>
            </w:r>
            <w:r>
              <w:rPr>
                <w:b/>
              </w:rPr>
              <w:t xml:space="preserve"> 1 – аналитический (контрольный опрос).</w:t>
            </w:r>
            <w:r>
              <w:t xml:space="preserve">  Понятие и виды государственных служащих в РК: законодательное закрепление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067D02DB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4E3312D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3132ED63" w14:textId="77777777">
        <w:tc>
          <w:tcPr>
            <w:tcW w:w="871" w:type="dxa"/>
            <w:tcBorders>
              <w:right w:val="nil"/>
            </w:tcBorders>
            <w:shd w:val="clear" w:color="auto" w:fill="auto"/>
          </w:tcPr>
          <w:p w14:paraId="759F2A2A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14:paraId="76218943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2. Реформы государственной службы в свете кадровой политики в РК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14:paraId="7F9BC0DA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15427298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3ABEB6F1" w14:textId="77777777">
        <w:tc>
          <w:tcPr>
            <w:tcW w:w="871" w:type="dxa"/>
            <w:vMerge w:val="restart"/>
            <w:shd w:val="clear" w:color="auto" w:fill="auto"/>
          </w:tcPr>
          <w:p w14:paraId="09C9C356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14:paraId="1C5781F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Конституционно-правовое законодательство о государственной службе в РК: история становления, современное состояние, проблемы и тенденции развития.</w:t>
            </w:r>
          </w:p>
        </w:tc>
        <w:tc>
          <w:tcPr>
            <w:tcW w:w="861" w:type="dxa"/>
            <w:shd w:val="clear" w:color="auto" w:fill="auto"/>
          </w:tcPr>
          <w:p w14:paraId="64211A99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50638D2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248F426E" w14:textId="77777777">
        <w:tc>
          <w:tcPr>
            <w:tcW w:w="871" w:type="dxa"/>
            <w:vMerge/>
            <w:shd w:val="clear" w:color="auto" w:fill="auto"/>
          </w:tcPr>
          <w:p w14:paraId="417D0F8C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5CA3916" w14:textId="77777777" w:rsidR="0028557B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Определить дальнейшее направление развития конституционно-правового законодательства о государственной службе в РК.</w:t>
            </w:r>
          </w:p>
        </w:tc>
        <w:tc>
          <w:tcPr>
            <w:tcW w:w="861" w:type="dxa"/>
            <w:shd w:val="clear" w:color="auto" w:fill="auto"/>
          </w:tcPr>
          <w:p w14:paraId="69FCE8EA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68056D0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8557B" w14:paraId="007C0399" w14:textId="77777777">
        <w:tc>
          <w:tcPr>
            <w:tcW w:w="871" w:type="dxa"/>
            <w:vMerge w:val="restart"/>
            <w:shd w:val="clear" w:color="auto" w:fill="auto"/>
          </w:tcPr>
          <w:p w14:paraId="26F439C6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0259232C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30A6F1FA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Реформы государственной службы на современном этапе развития государства и основные приоритеты кадровой политики </w:t>
            </w:r>
            <w:proofErr w:type="gramStart"/>
            <w:r>
              <w:rPr>
                <w:color w:val="000000"/>
              </w:rPr>
              <w:t>РК..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F9DD6FF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354DB095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5F73C2AF" w14:textId="77777777">
        <w:tc>
          <w:tcPr>
            <w:tcW w:w="871" w:type="dxa"/>
            <w:vMerge/>
            <w:shd w:val="clear" w:color="auto" w:fill="auto"/>
          </w:tcPr>
          <w:p w14:paraId="30A2B24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C9E9314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Проанализировать специфику основных приоритетов кадровой политики </w:t>
            </w:r>
            <w:proofErr w:type="gramStart"/>
            <w:r>
              <w:rPr>
                <w:color w:val="000000"/>
              </w:rPr>
              <w:t>в  Республике</w:t>
            </w:r>
            <w:proofErr w:type="gramEnd"/>
            <w:r>
              <w:rPr>
                <w:color w:val="000000"/>
              </w:rPr>
              <w:t xml:space="preserve"> Казахстан.</w:t>
            </w:r>
          </w:p>
        </w:tc>
        <w:tc>
          <w:tcPr>
            <w:tcW w:w="861" w:type="dxa"/>
            <w:shd w:val="clear" w:color="auto" w:fill="auto"/>
          </w:tcPr>
          <w:p w14:paraId="1A7D5593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548A87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8557B" w14:paraId="0C170B0B" w14:textId="77777777">
        <w:tc>
          <w:tcPr>
            <w:tcW w:w="871" w:type="dxa"/>
            <w:vMerge/>
            <w:shd w:val="clear" w:color="auto" w:fill="auto"/>
          </w:tcPr>
          <w:p w14:paraId="77008B2A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AE7B10F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2 – аналитический. Коллоквиум (контрольная работа). </w:t>
            </w:r>
            <w:r>
              <w:rPr>
                <w:color w:val="000000"/>
              </w:rPr>
              <w:t>История становления и развития института государственной службы в Казахстане</w:t>
            </w:r>
          </w:p>
        </w:tc>
        <w:tc>
          <w:tcPr>
            <w:tcW w:w="861" w:type="dxa"/>
            <w:shd w:val="clear" w:color="auto" w:fill="auto"/>
          </w:tcPr>
          <w:p w14:paraId="55806E61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B1768AA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21BB1B54" w14:textId="77777777">
        <w:tc>
          <w:tcPr>
            <w:tcW w:w="871" w:type="dxa"/>
            <w:vMerge w:val="restart"/>
            <w:shd w:val="clear" w:color="auto" w:fill="auto"/>
          </w:tcPr>
          <w:p w14:paraId="6B0F4AD5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14:paraId="44B6C32B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rPr>
                <w:color w:val="000000"/>
              </w:rPr>
              <w:t xml:space="preserve">Проблемы совершенствования системы найма государственных служащих, значение обязательного конкурсного отбора при приеме на государственную </w:t>
            </w:r>
            <w:proofErr w:type="gramStart"/>
            <w:r>
              <w:rPr>
                <w:color w:val="000000"/>
              </w:rPr>
              <w:t>службу..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326A10C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A127910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2BD9C0FA" w14:textId="77777777">
        <w:tc>
          <w:tcPr>
            <w:tcW w:w="871" w:type="dxa"/>
            <w:vMerge/>
            <w:shd w:val="clear" w:color="auto" w:fill="auto"/>
          </w:tcPr>
          <w:p w14:paraId="2214280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7A515FF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rPr>
                <w:color w:val="000000"/>
              </w:rPr>
              <w:t>Продемонстрировать особенности конкурсного отбора при приеме на государственную службу в Республике Казахстан.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1EDAD65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C5D217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8557B" w14:paraId="3DEC6492" w14:textId="77777777">
        <w:tc>
          <w:tcPr>
            <w:tcW w:w="871" w:type="dxa"/>
            <w:tcBorders>
              <w:right w:val="nil"/>
            </w:tcBorders>
            <w:shd w:val="clear" w:color="auto" w:fill="auto"/>
          </w:tcPr>
          <w:p w14:paraId="5BCCFC21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14:paraId="61F15880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Модуль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3. Проблемы развития системы управления кадрами в РК.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14:paraId="02DD1087" w14:textId="77777777" w:rsidR="0028557B" w:rsidRDefault="0028557B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75CFBF57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2BC83B37" w14:textId="77777777">
        <w:tc>
          <w:tcPr>
            <w:tcW w:w="871" w:type="dxa"/>
            <w:vMerge w:val="restart"/>
            <w:shd w:val="clear" w:color="auto" w:fill="auto"/>
          </w:tcPr>
          <w:p w14:paraId="30DAF81A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5B6CC6B9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rPr>
                <w:color w:val="000000"/>
              </w:rPr>
              <w:t xml:space="preserve">Проблемы развития системы управления кадрами в Республике </w:t>
            </w:r>
            <w:proofErr w:type="gramStart"/>
            <w:r>
              <w:rPr>
                <w:color w:val="000000"/>
              </w:rPr>
              <w:t>Казахстан..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771099C5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2E8105A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6A526003" w14:textId="77777777">
        <w:tc>
          <w:tcPr>
            <w:tcW w:w="871" w:type="dxa"/>
            <w:vMerge/>
            <w:shd w:val="clear" w:color="auto" w:fill="auto"/>
          </w:tcPr>
          <w:p w14:paraId="3B9483B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4B8F1D43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системы управления кадрами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4C627C3D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9451563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8557B" w14:paraId="4BD19C64" w14:textId="77777777">
        <w:tc>
          <w:tcPr>
            <w:tcW w:w="871" w:type="dxa"/>
            <w:vMerge/>
            <w:shd w:val="clear" w:color="auto" w:fill="auto"/>
          </w:tcPr>
          <w:p w14:paraId="753A4667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7ABCC29" w14:textId="77777777" w:rsidR="0028557B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СРМП 3 – Коллоквиум (эссе). </w:t>
            </w:r>
            <w:r>
              <w:t>Правовое положение государственных служащих: проблемы и специфика</w:t>
            </w:r>
          </w:p>
        </w:tc>
        <w:tc>
          <w:tcPr>
            <w:tcW w:w="861" w:type="dxa"/>
            <w:shd w:val="clear" w:color="auto" w:fill="auto"/>
          </w:tcPr>
          <w:p w14:paraId="74C42CB7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4F450EF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48CA1F01" w14:textId="77777777">
        <w:tc>
          <w:tcPr>
            <w:tcW w:w="9782" w:type="dxa"/>
            <w:gridSpan w:val="3"/>
            <w:shd w:val="clear" w:color="auto" w:fill="auto"/>
          </w:tcPr>
          <w:p w14:paraId="436991AD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4068286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8557B" w14:paraId="1AEFF305" w14:textId="77777777">
        <w:tc>
          <w:tcPr>
            <w:tcW w:w="871" w:type="dxa"/>
            <w:vMerge w:val="restart"/>
            <w:shd w:val="clear" w:color="auto" w:fill="auto"/>
          </w:tcPr>
          <w:p w14:paraId="0D14386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5BC5062F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развития системы подготовки и продвижения кадров на государственной службе в Республике Казахстан, их карьерный рост</w:t>
            </w:r>
            <w:proofErr w:type="gramStart"/>
            <w:r>
              <w:rPr>
                <w:color w:val="000000"/>
              </w:rPr>
              <w:t xml:space="preserve"> ..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308B2473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5020E6A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4EF51CE4" w14:textId="77777777">
        <w:tc>
          <w:tcPr>
            <w:tcW w:w="871" w:type="dxa"/>
            <w:vMerge/>
            <w:shd w:val="clear" w:color="auto" w:fill="auto"/>
          </w:tcPr>
          <w:p w14:paraId="024AB99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7BFC216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Сформулировать роль и специфику подготовки и продвижения кадров на государственной службе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628577BF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54FBC3C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24502154" w14:textId="77777777">
        <w:tc>
          <w:tcPr>
            <w:tcW w:w="871" w:type="dxa"/>
            <w:vMerge w:val="restart"/>
            <w:shd w:val="clear" w:color="auto" w:fill="auto"/>
          </w:tcPr>
          <w:p w14:paraId="2C62418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14:paraId="5078A4B2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Повышение квалификации и проблемы эффективного использования кадрового потенциала в РК.</w:t>
            </w:r>
          </w:p>
        </w:tc>
        <w:tc>
          <w:tcPr>
            <w:tcW w:w="861" w:type="dxa"/>
            <w:shd w:val="clear" w:color="auto" w:fill="auto"/>
          </w:tcPr>
          <w:p w14:paraId="3F531389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7121448F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55BD6E37" w14:textId="77777777">
        <w:tc>
          <w:tcPr>
            <w:tcW w:w="871" w:type="dxa"/>
            <w:vMerge/>
            <w:shd w:val="clear" w:color="auto" w:fill="auto"/>
          </w:tcPr>
          <w:p w14:paraId="311B6543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3089BB4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rPr>
                <w:color w:val="000000"/>
              </w:rPr>
              <w:t>Дать оценку порядка повышения квалификации и основных проблем повышения эффективности деятельности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14:paraId="7C49EC21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AF4A07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65E7FDF2" w14:textId="77777777">
        <w:tc>
          <w:tcPr>
            <w:tcW w:w="871" w:type="dxa"/>
            <w:vMerge/>
            <w:shd w:val="clear" w:color="auto" w:fill="auto"/>
          </w:tcPr>
          <w:p w14:paraId="5F3A2485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497FBC6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4 – Консультация по выполнению СРМ 2</w:t>
            </w:r>
          </w:p>
        </w:tc>
        <w:tc>
          <w:tcPr>
            <w:tcW w:w="861" w:type="dxa"/>
            <w:shd w:val="clear" w:color="auto" w:fill="auto"/>
          </w:tcPr>
          <w:p w14:paraId="65A2C5A0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0847E24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4E58C86A" w14:textId="77777777">
        <w:tc>
          <w:tcPr>
            <w:tcW w:w="871" w:type="dxa"/>
            <w:vMerge w:val="restart"/>
            <w:shd w:val="clear" w:color="auto" w:fill="auto"/>
          </w:tcPr>
          <w:p w14:paraId="10062913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14:paraId="5762708E" w14:textId="77777777" w:rsidR="0028557B" w:rsidRDefault="00000000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Формирование добропорядочности как основной характеристики государственного служащего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7684C95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F2CA23C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21259078" w14:textId="77777777">
        <w:tc>
          <w:tcPr>
            <w:tcW w:w="871" w:type="dxa"/>
            <w:vMerge/>
            <w:shd w:val="clear" w:color="auto" w:fill="auto"/>
          </w:tcPr>
          <w:p w14:paraId="3F0D6492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FD81B9D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Продемонстрировать содержание принципа добропорядочности в деятельности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20A8496D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315A9F2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47A5404C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9240045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52B2525" w14:textId="77777777" w:rsidR="0028557B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СРМ 2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bookmarkStart w:id="3" w:name="_Hlk177657387"/>
            <w:r>
              <w:t>Социальные гарантии государственных служащих и членов их семей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533CBA42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BC24A32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77275812" w14:textId="77777777">
        <w:tc>
          <w:tcPr>
            <w:tcW w:w="871" w:type="dxa"/>
            <w:vMerge w:val="restart"/>
            <w:shd w:val="clear" w:color="auto" w:fill="auto"/>
          </w:tcPr>
          <w:p w14:paraId="29A07F2C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14:paraId="0D3B937A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t>Проти</w:t>
            </w:r>
            <w:r>
              <w:rPr>
                <w:color w:val="000000"/>
              </w:rPr>
              <w:t xml:space="preserve">водействие коррупции – основа эффективного достижения задач кадровой политики </w:t>
            </w:r>
            <w:proofErr w:type="gramStart"/>
            <w:r>
              <w:rPr>
                <w:color w:val="000000"/>
              </w:rPr>
              <w:t>в  Республике</w:t>
            </w:r>
            <w:proofErr w:type="gramEnd"/>
            <w:r>
              <w:rPr>
                <w:color w:val="000000"/>
              </w:rPr>
              <w:t xml:space="preserve"> Казахстан.</w:t>
            </w:r>
          </w:p>
        </w:tc>
        <w:tc>
          <w:tcPr>
            <w:tcW w:w="861" w:type="dxa"/>
            <w:shd w:val="clear" w:color="auto" w:fill="auto"/>
          </w:tcPr>
          <w:p w14:paraId="419576A7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DF5BB83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1D34A3F9" w14:textId="77777777">
        <w:tc>
          <w:tcPr>
            <w:tcW w:w="871" w:type="dxa"/>
            <w:vMerge/>
            <w:shd w:val="clear" w:color="auto" w:fill="auto"/>
          </w:tcPr>
          <w:p w14:paraId="3B6A8F51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208FC1C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Аргументировать особенности противодействия коррупции в деятельности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2DBC5DF1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E6CC0FE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5FFF4F86" w14:textId="77777777">
        <w:tc>
          <w:tcPr>
            <w:tcW w:w="871" w:type="dxa"/>
            <w:vMerge w:val="restart"/>
            <w:shd w:val="clear" w:color="auto" w:fill="auto"/>
          </w:tcPr>
          <w:p w14:paraId="078336D1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14:paraId="4FDA9B9C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повышения ответственности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1090858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35FDF1E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027C153B" w14:textId="77777777">
        <w:tc>
          <w:tcPr>
            <w:tcW w:w="871" w:type="dxa"/>
            <w:vMerge/>
            <w:shd w:val="clear" w:color="auto" w:fill="auto"/>
          </w:tcPr>
          <w:p w14:paraId="609AA869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83BB118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специфику ответственности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15059D3E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36E1DD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7C6BA2C9" w14:textId="77777777">
        <w:tc>
          <w:tcPr>
            <w:tcW w:w="871" w:type="dxa"/>
            <w:vMerge/>
            <w:shd w:val="clear" w:color="auto" w:fill="auto"/>
          </w:tcPr>
          <w:p w14:paraId="6D473486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FB6EC72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СРМП 5 – Коллоквиум (Проект). </w:t>
            </w:r>
            <w:r>
              <w:rPr>
                <w:color w:val="000000"/>
              </w:rPr>
              <w:t>Проблемы формирования положительного имиджа и этика поведения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14:paraId="0799B440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EA49EC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1E3D5783" w14:textId="77777777">
        <w:tc>
          <w:tcPr>
            <w:tcW w:w="871" w:type="dxa"/>
            <w:vMerge w:val="restart"/>
            <w:shd w:val="clear" w:color="auto" w:fill="auto"/>
          </w:tcPr>
          <w:p w14:paraId="4850F43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14:paraId="64B53A0B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Периодическая аттестация государственных служащих и проблемы формирования кадрового резерва для занятия должностей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178098F5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3B78A421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004E59A9" w14:textId="77777777">
        <w:tc>
          <w:tcPr>
            <w:tcW w:w="871" w:type="dxa"/>
            <w:vMerge/>
            <w:shd w:val="clear" w:color="auto" w:fill="auto"/>
          </w:tcPr>
          <w:p w14:paraId="3253080B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6686477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Иллюстрировать особенности формирования кадрового резерва для занятия должностей государственных </w:t>
            </w:r>
            <w:proofErr w:type="gramStart"/>
            <w:r>
              <w:rPr>
                <w:color w:val="000000"/>
              </w:rPr>
              <w:t>служащих  в</w:t>
            </w:r>
            <w:proofErr w:type="gramEnd"/>
            <w:r>
              <w:rPr>
                <w:color w:val="000000"/>
              </w:rPr>
              <w:t xml:space="preserve">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5DE2F43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6C074D1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2D31A81E" w14:textId="77777777">
        <w:tc>
          <w:tcPr>
            <w:tcW w:w="871" w:type="dxa"/>
            <w:vMerge/>
            <w:shd w:val="clear" w:color="auto" w:fill="auto"/>
          </w:tcPr>
          <w:p w14:paraId="58D252CE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17BF7B56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СРМП 6 – Консультация по выполнению СРМ3</w:t>
            </w:r>
          </w:p>
        </w:tc>
        <w:tc>
          <w:tcPr>
            <w:tcW w:w="861" w:type="dxa"/>
            <w:shd w:val="clear" w:color="auto" w:fill="auto"/>
          </w:tcPr>
          <w:p w14:paraId="27EB5395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9F23D98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4D178425" w14:textId="77777777">
        <w:tc>
          <w:tcPr>
            <w:tcW w:w="871" w:type="dxa"/>
            <w:vMerge w:val="restart"/>
            <w:shd w:val="clear" w:color="auto" w:fill="auto"/>
          </w:tcPr>
          <w:p w14:paraId="650B4DB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14:paraId="7DB0E52D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Модели государственной службы в мировой практике и специфика кадровой политики в ведущих зарубежных странах</w:t>
            </w:r>
          </w:p>
        </w:tc>
        <w:tc>
          <w:tcPr>
            <w:tcW w:w="861" w:type="dxa"/>
            <w:shd w:val="clear" w:color="auto" w:fill="auto"/>
          </w:tcPr>
          <w:p w14:paraId="0654FA0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050933DE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77FBA85C" w14:textId="77777777">
        <w:tc>
          <w:tcPr>
            <w:tcW w:w="871" w:type="dxa"/>
            <w:vMerge/>
            <w:shd w:val="clear" w:color="auto" w:fill="auto"/>
          </w:tcPr>
          <w:p w14:paraId="1A3557A2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B6FB3AD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Дать оценку разновидностям моделей государственной службы в ведущих зарубежных странах.</w:t>
            </w:r>
          </w:p>
        </w:tc>
        <w:tc>
          <w:tcPr>
            <w:tcW w:w="861" w:type="dxa"/>
            <w:shd w:val="clear" w:color="auto" w:fill="auto"/>
          </w:tcPr>
          <w:p w14:paraId="574CB4CF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4C1558C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66621A5F" w14:textId="77777777">
        <w:tc>
          <w:tcPr>
            <w:tcW w:w="871" w:type="dxa"/>
            <w:vMerge/>
            <w:shd w:val="clear" w:color="auto" w:fill="auto"/>
          </w:tcPr>
          <w:p w14:paraId="0C76BCB9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232BCE1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СРМ 3 – </w:t>
            </w:r>
            <w:bookmarkStart w:id="4" w:name="_Hlk177657415"/>
            <w:r>
              <w:t>Взаимодействие карьерной и позиционной моделей государственной службы в мировой практике</w:t>
            </w:r>
            <w:bookmarkEnd w:id="4"/>
            <w:r>
              <w:t xml:space="preserve">. </w:t>
            </w:r>
            <w:r>
              <w:rPr>
                <w:color w:val="000000"/>
              </w:rPr>
              <w:t xml:space="preserve"> .</w:t>
            </w:r>
          </w:p>
        </w:tc>
        <w:tc>
          <w:tcPr>
            <w:tcW w:w="861" w:type="dxa"/>
            <w:shd w:val="clear" w:color="auto" w:fill="auto"/>
          </w:tcPr>
          <w:p w14:paraId="2F84DC01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6F8EB28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28557B" w14:paraId="15EDD72A" w14:textId="77777777">
        <w:tc>
          <w:tcPr>
            <w:tcW w:w="871" w:type="dxa"/>
            <w:vMerge w:val="restart"/>
            <w:shd w:val="clear" w:color="auto" w:fill="auto"/>
          </w:tcPr>
          <w:p w14:paraId="5C9A9B3B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14:paraId="324215C7" w14:textId="77777777" w:rsidR="002855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>Специфика внедрения принципа меритократии и борьбы с коррупцией в системе государственной службы в странах ближнего зарубежья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C4A49FD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39052875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8557B" w14:paraId="1C43A06D" w14:textId="77777777">
        <w:tc>
          <w:tcPr>
            <w:tcW w:w="871" w:type="dxa"/>
            <w:vMerge/>
            <w:shd w:val="clear" w:color="auto" w:fill="auto"/>
          </w:tcPr>
          <w:p w14:paraId="606424BF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CE29FF4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Оценить современное состояние борьбы с коррупцией </w:t>
            </w:r>
            <w:r>
              <w:t>в системе государственной службы в странах ближнего зарубежья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1F5B6A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702AA14" w14:textId="77777777" w:rsidR="0028557B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28557B" w14:paraId="0990EF5D" w14:textId="77777777">
        <w:tc>
          <w:tcPr>
            <w:tcW w:w="871" w:type="dxa"/>
            <w:vMerge/>
            <w:shd w:val="clear" w:color="auto" w:fill="auto"/>
          </w:tcPr>
          <w:p w14:paraId="696E434C" w14:textId="77777777" w:rsidR="0028557B" w:rsidRDefault="00285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618A24F" w14:textId="77777777" w:rsidR="0028557B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7 Консультация по подготовке к экзаменационным вопросам</w:t>
            </w:r>
            <w:r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A179986" w14:textId="77777777" w:rsidR="0028557B" w:rsidRDefault="0028557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66987F1" w14:textId="77777777" w:rsidR="0028557B" w:rsidRDefault="0028557B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28557B" w14:paraId="3294D40D" w14:textId="77777777">
        <w:tc>
          <w:tcPr>
            <w:tcW w:w="9782" w:type="dxa"/>
            <w:gridSpan w:val="3"/>
          </w:tcPr>
          <w:p w14:paraId="183B68DA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3A323129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8557B" w14:paraId="3C4ADCC8" w14:textId="77777777">
        <w:tc>
          <w:tcPr>
            <w:tcW w:w="9782" w:type="dxa"/>
            <w:gridSpan w:val="3"/>
            <w:shd w:val="clear" w:color="auto" w:fill="FFFFFF"/>
          </w:tcPr>
          <w:p w14:paraId="1297CE9E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64DE3958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8557B" w14:paraId="088EFEC1" w14:textId="77777777">
        <w:tc>
          <w:tcPr>
            <w:tcW w:w="9782" w:type="dxa"/>
            <w:gridSpan w:val="3"/>
            <w:shd w:val="clear" w:color="auto" w:fill="FFFFFF"/>
          </w:tcPr>
          <w:p w14:paraId="1F04A925" w14:textId="77777777" w:rsidR="0028557B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10D9A4AB" w14:textId="77777777" w:rsidR="0028557B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0CFE24A" w14:textId="77777777" w:rsidR="0028557B" w:rsidRDefault="0028557B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3F7A672" w14:textId="28D2C821" w:rsidR="0028557B" w:rsidRDefault="00000000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D5AD83B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  <w:r w:rsidRPr="00976292">
        <w:rPr>
          <w:b/>
          <w:sz w:val="20"/>
          <w:szCs w:val="20"/>
        </w:rPr>
        <w:t>Декан факультета</w:t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  <w:t>Ахатов У.А.</w:t>
      </w:r>
    </w:p>
    <w:p w14:paraId="51263E40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</w:p>
    <w:p w14:paraId="432F0FF7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  <w:r w:rsidRPr="00976292">
        <w:rPr>
          <w:b/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 w:rsidRPr="00976292">
        <w:rPr>
          <w:b/>
          <w:sz w:val="20"/>
          <w:szCs w:val="20"/>
        </w:rPr>
        <w:t>Урисбаева</w:t>
      </w:r>
      <w:proofErr w:type="spellEnd"/>
      <w:r w:rsidRPr="00976292">
        <w:rPr>
          <w:b/>
          <w:sz w:val="20"/>
          <w:szCs w:val="20"/>
        </w:rPr>
        <w:t xml:space="preserve"> А.А.</w:t>
      </w:r>
    </w:p>
    <w:p w14:paraId="7F845416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</w:p>
    <w:p w14:paraId="129ADCA3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  <w:r w:rsidRPr="00976292">
        <w:rPr>
          <w:b/>
          <w:sz w:val="20"/>
          <w:szCs w:val="20"/>
        </w:rPr>
        <w:t>Заведующий кафедрой</w:t>
      </w:r>
      <w:r w:rsidRPr="00976292">
        <w:rPr>
          <w:b/>
          <w:sz w:val="20"/>
          <w:szCs w:val="20"/>
        </w:rPr>
        <w:tab/>
        <w:t xml:space="preserve">    </w:t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  <w:t xml:space="preserve">                                           Усеинова К.Р. </w:t>
      </w:r>
    </w:p>
    <w:p w14:paraId="5A0F0A71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</w:p>
    <w:p w14:paraId="0E1077DB" w14:textId="77777777" w:rsidR="00976292" w:rsidRPr="00976292" w:rsidRDefault="00976292" w:rsidP="00976292">
      <w:pPr>
        <w:tabs>
          <w:tab w:val="left" w:pos="1276"/>
        </w:tabs>
        <w:rPr>
          <w:b/>
          <w:sz w:val="20"/>
          <w:szCs w:val="20"/>
        </w:rPr>
      </w:pPr>
      <w:r w:rsidRPr="00976292">
        <w:rPr>
          <w:b/>
          <w:sz w:val="20"/>
          <w:szCs w:val="20"/>
        </w:rPr>
        <w:t>Лектор</w:t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</w:r>
      <w:r w:rsidRPr="00976292">
        <w:rPr>
          <w:b/>
          <w:sz w:val="20"/>
          <w:szCs w:val="20"/>
        </w:rPr>
        <w:tab/>
        <w:t xml:space="preserve">                             </w:t>
      </w:r>
      <w:proofErr w:type="spellStart"/>
      <w:r w:rsidRPr="00976292">
        <w:rPr>
          <w:b/>
          <w:sz w:val="20"/>
          <w:szCs w:val="20"/>
        </w:rPr>
        <w:t>Баймаханова</w:t>
      </w:r>
      <w:proofErr w:type="spellEnd"/>
      <w:r w:rsidRPr="00976292">
        <w:rPr>
          <w:b/>
          <w:sz w:val="20"/>
          <w:szCs w:val="20"/>
        </w:rPr>
        <w:t xml:space="preserve"> Д.М.</w:t>
      </w:r>
    </w:p>
    <w:p w14:paraId="3EB92F64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</w:pPr>
    </w:p>
    <w:p w14:paraId="615BF035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</w:pPr>
    </w:p>
    <w:p w14:paraId="1F1B1C23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</w:pPr>
    </w:p>
    <w:p w14:paraId="6E13405B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</w:pPr>
    </w:p>
    <w:p w14:paraId="7398D47F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</w:pPr>
    </w:p>
    <w:p w14:paraId="7A7AB6D5" w14:textId="77777777" w:rsidR="0028557B" w:rsidRDefault="0028557B">
      <w:pPr>
        <w:tabs>
          <w:tab w:val="left" w:pos="1276"/>
        </w:tabs>
        <w:rPr>
          <w:b/>
          <w:sz w:val="20"/>
          <w:szCs w:val="20"/>
        </w:rPr>
        <w:sectPr w:rsidR="0028557B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C4FF9D" w14:textId="77777777" w:rsidR="0028557B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308F1C27" w14:textId="77777777" w:rsidR="0028557B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D37D024" w14:textId="77777777" w:rsidR="0028557B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6138FC52" w14:textId="77777777" w:rsidR="0028557B" w:rsidRDefault="0028557B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234D0BF" w14:textId="77777777" w:rsidR="0028557B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«Понятие и виды государственных служащих в РК: законодательное закрепление» (20% от 100% РК)  </w:t>
      </w:r>
    </w:p>
    <w:p w14:paraId="1F390C00" w14:textId="77777777" w:rsidR="0028557B" w:rsidRDefault="0028557B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8E22F4" w14:textId="77777777" w:rsidR="0028557B" w:rsidRDefault="0028557B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28557B" w14:paraId="2031B758" w14:textId="77777777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EB5D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513C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3A1A4DB4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C33E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5D05D4A0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D352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7149B86B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D396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69A5FEED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28557B" w14:paraId="050276F6" w14:textId="77777777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7E5E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95FE" w14:textId="77777777" w:rsidR="0028557B" w:rsidRDefault="00000000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E13CD" w14:textId="77777777" w:rsidR="0028557B" w:rsidRDefault="00000000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A9A35" w14:textId="77777777" w:rsidR="0028557B" w:rsidRDefault="00000000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AB1C" w14:textId="77777777" w:rsidR="0028557B" w:rsidRDefault="00000000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1793326E" w14:textId="77777777" w:rsidR="0028557B" w:rsidRDefault="00000000">
            <w:pPr>
              <w:widowControl w:val="0"/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28557B" w14:paraId="36E53035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7C68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36EBC" w14:textId="77777777" w:rsidR="0028557B" w:rsidRDefault="00000000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EAAD" w14:textId="77777777" w:rsidR="0028557B" w:rsidRDefault="00000000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DA85" w14:textId="77777777" w:rsidR="0028557B" w:rsidRDefault="00000000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61B9FAD4" w14:textId="77777777" w:rsidR="0028557B" w:rsidRDefault="00000000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810A" w14:textId="77777777" w:rsidR="0028557B" w:rsidRDefault="00000000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2ADB374C" w14:textId="77777777" w:rsidR="0028557B" w:rsidRDefault="00000000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28557B" w14:paraId="69336830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733AE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4632" w14:textId="77777777" w:rsidR="0028557B" w:rsidRDefault="00000000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7CBFB78A" w14:textId="77777777" w:rsidR="0028557B" w:rsidRDefault="0028557B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11EFE" w14:textId="77777777" w:rsidR="0028557B" w:rsidRDefault="00000000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EBD5" w14:textId="77777777" w:rsidR="0028557B" w:rsidRDefault="00000000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A4A5B" w14:textId="77777777" w:rsidR="0028557B" w:rsidRDefault="00000000">
            <w:pPr>
              <w:widowControl w:val="0"/>
              <w:spacing w:line="276" w:lineRule="auto"/>
            </w:pPr>
            <w:r>
              <w:t xml:space="preserve">Мало или вообще нет 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28557B" w14:paraId="5CC714E9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0DF30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11EF27E8" w14:textId="77777777" w:rsidR="0028557B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A9F50" w14:textId="77777777" w:rsidR="0028557B" w:rsidRDefault="00000000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8419" w14:textId="77777777" w:rsidR="0028557B" w:rsidRDefault="00000000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61BE8A39" w14:textId="77777777" w:rsidR="0028557B" w:rsidRDefault="0028557B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900F" w14:textId="77777777" w:rsidR="0028557B" w:rsidRDefault="00000000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88A1C" w14:textId="77777777" w:rsidR="0028557B" w:rsidRDefault="00000000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5636DF2" w14:textId="77777777" w:rsidR="0028557B" w:rsidRDefault="0028557B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804A7E3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1D4C03B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5EDA275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E032BF5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7313BF5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78BD842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4B6109F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B876DD3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0DEF558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5EF187C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3741A40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C65C35B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E6C7BD9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22D82CB2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A375BB0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18C56387" w14:textId="77777777" w:rsidR="00976292" w:rsidRDefault="00976292" w:rsidP="00976292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787FDCB" w14:textId="61BC07CA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976292">
        <w:rPr>
          <w:b/>
          <w:sz w:val="20"/>
          <w:szCs w:val="20"/>
        </w:rPr>
        <w:t>Социальные гарантии государственных служащих и членов их семей</w:t>
      </w:r>
      <w:r>
        <w:rPr>
          <w:b/>
          <w:sz w:val="20"/>
          <w:szCs w:val="20"/>
        </w:rPr>
        <w:t xml:space="preserve">» (20% от 100% РК)  </w:t>
      </w:r>
    </w:p>
    <w:p w14:paraId="67204716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C53F7E0" w14:textId="77777777" w:rsidR="00976292" w:rsidRDefault="00976292" w:rsidP="00976292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976292" w14:paraId="6B8DA36D" w14:textId="77777777" w:rsidTr="008612F7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920E6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C6D6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698BCAD1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B447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5740E766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2B90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6B6628A6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5387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2ABB3930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976292" w14:paraId="533A0FBE" w14:textId="77777777" w:rsidTr="008612F7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8742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8AFC9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CB6CC" w14:textId="77777777" w:rsidR="00976292" w:rsidRDefault="00976292" w:rsidP="008612F7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D5E7D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ECBF5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3E335B15" w14:textId="77777777" w:rsidR="00976292" w:rsidRDefault="00976292" w:rsidP="008612F7">
            <w:pPr>
              <w:widowControl w:val="0"/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976292" w14:paraId="3AB4FD6F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C110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D893D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6978B" w14:textId="77777777" w:rsidR="00976292" w:rsidRDefault="00976292" w:rsidP="008612F7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073AF" w14:textId="77777777" w:rsidR="00976292" w:rsidRDefault="00976292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05A2CACB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9125" w14:textId="77777777" w:rsidR="00976292" w:rsidRDefault="00976292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34AF0DE6" w14:textId="77777777" w:rsidR="00976292" w:rsidRDefault="00976292" w:rsidP="008612F7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976292" w14:paraId="0B742AEE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4CBC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BB817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7E82247E" w14:textId="77777777" w:rsidR="00976292" w:rsidRDefault="00976292" w:rsidP="008612F7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E351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89D7" w14:textId="77777777" w:rsidR="00976292" w:rsidRDefault="00976292" w:rsidP="008612F7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0121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Мало или вообще нет 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976292" w14:paraId="1F4ABA60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9B12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400CB444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C6D6C" w14:textId="77777777" w:rsidR="00976292" w:rsidRDefault="00976292" w:rsidP="008612F7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E951C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489B3AF3" w14:textId="77777777" w:rsidR="00976292" w:rsidRDefault="00976292" w:rsidP="008612F7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45B6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C0AE5" w14:textId="77777777" w:rsidR="00976292" w:rsidRDefault="00976292" w:rsidP="008612F7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0DCBDC9" w14:textId="77777777" w:rsidR="00976292" w:rsidRDefault="00976292" w:rsidP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976292" w:rsidSect="00976292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0B2F7A45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59B975C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6D0A994F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AA85353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36917916" w14:textId="77777777" w:rsidR="00976292" w:rsidRDefault="00976292" w:rsidP="00976292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05DF03FB" w14:textId="37825549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976292">
        <w:rPr>
          <w:b/>
          <w:sz w:val="20"/>
          <w:szCs w:val="20"/>
        </w:rPr>
        <w:t>Взаимодействие карьерной и позиционной моделей государственной службы в мировой практике</w:t>
      </w:r>
      <w:r>
        <w:rPr>
          <w:b/>
          <w:sz w:val="20"/>
          <w:szCs w:val="20"/>
        </w:rPr>
        <w:t xml:space="preserve">» (20% от 100% РК)  </w:t>
      </w:r>
    </w:p>
    <w:p w14:paraId="57A8767E" w14:textId="77777777" w:rsidR="00976292" w:rsidRDefault="00976292" w:rsidP="0097629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4D6B675" w14:textId="77777777" w:rsidR="00976292" w:rsidRDefault="00976292" w:rsidP="00976292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976292" w14:paraId="4D1E7FDB" w14:textId="77777777" w:rsidTr="008612F7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29BEA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45221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348F61AE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11B2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39EAD06D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BBB2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4E0F43D3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DD48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219ADD0A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976292" w14:paraId="48CCC5DC" w14:textId="77777777" w:rsidTr="008612F7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BC961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5965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73248" w14:textId="77777777" w:rsidR="00976292" w:rsidRDefault="00976292" w:rsidP="008612F7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F602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7C40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4D3D6EB4" w14:textId="77777777" w:rsidR="00976292" w:rsidRDefault="00976292" w:rsidP="008612F7">
            <w:pPr>
              <w:widowControl w:val="0"/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976292" w14:paraId="52CDB5A0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53EC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7E1F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28A1" w14:textId="77777777" w:rsidR="00976292" w:rsidRDefault="00976292" w:rsidP="008612F7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57944" w14:textId="77777777" w:rsidR="00976292" w:rsidRDefault="00976292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2DD9D1D6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3D80F" w14:textId="77777777" w:rsidR="00976292" w:rsidRDefault="00976292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63947EB4" w14:textId="77777777" w:rsidR="00976292" w:rsidRDefault="00976292" w:rsidP="008612F7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976292" w14:paraId="47CBF61A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AD17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2FC2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05830E9B" w14:textId="77777777" w:rsidR="00976292" w:rsidRDefault="00976292" w:rsidP="008612F7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FDB8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9322A" w14:textId="77777777" w:rsidR="00976292" w:rsidRDefault="00976292" w:rsidP="008612F7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6698C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Мало или вообще нет 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976292" w14:paraId="6338029B" w14:textId="77777777" w:rsidTr="008612F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1FE7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6AADE6AA" w14:textId="77777777" w:rsidR="00976292" w:rsidRDefault="00976292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6EA71" w14:textId="77777777" w:rsidR="00976292" w:rsidRDefault="00976292" w:rsidP="008612F7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CACFE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2655721A" w14:textId="77777777" w:rsidR="00976292" w:rsidRDefault="00976292" w:rsidP="008612F7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2384" w14:textId="77777777" w:rsidR="00976292" w:rsidRDefault="00976292" w:rsidP="008612F7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5127" w14:textId="77777777" w:rsidR="00976292" w:rsidRDefault="00976292" w:rsidP="008612F7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6C8F269" w14:textId="77777777" w:rsidR="00976292" w:rsidRDefault="00976292" w:rsidP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976292" w:rsidSect="00976292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5C7A0616" w14:textId="77777777" w:rsidR="00976292" w:rsidRDefault="00976292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976292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655F9FD1" w14:textId="77777777" w:rsidR="0028557B" w:rsidRDefault="0028557B" w:rsidP="009762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28557B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750DD"/>
    <w:multiLevelType w:val="multilevel"/>
    <w:tmpl w:val="C48CD2B2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1" w15:restartNumberingAfterBreak="0">
    <w:nsid w:val="1DC41BAE"/>
    <w:multiLevelType w:val="multilevel"/>
    <w:tmpl w:val="38384E98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7A37071"/>
    <w:multiLevelType w:val="multilevel"/>
    <w:tmpl w:val="FCB8EB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2D666B5"/>
    <w:multiLevelType w:val="multilevel"/>
    <w:tmpl w:val="E8CC6808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4" w15:restartNumberingAfterBreak="0">
    <w:nsid w:val="6B2F2643"/>
    <w:multiLevelType w:val="multilevel"/>
    <w:tmpl w:val="2CDC7A16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5" w15:restartNumberingAfterBreak="0">
    <w:nsid w:val="7E834DBF"/>
    <w:multiLevelType w:val="multilevel"/>
    <w:tmpl w:val="AA24C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969508427">
    <w:abstractNumId w:val="4"/>
  </w:num>
  <w:num w:numId="2" w16cid:durableId="1131247178">
    <w:abstractNumId w:val="1"/>
  </w:num>
  <w:num w:numId="3" w16cid:durableId="623001107">
    <w:abstractNumId w:val="3"/>
  </w:num>
  <w:num w:numId="4" w16cid:durableId="2106879131">
    <w:abstractNumId w:val="0"/>
  </w:num>
  <w:num w:numId="5" w16cid:durableId="396174757">
    <w:abstractNumId w:val="2"/>
  </w:num>
  <w:num w:numId="6" w16cid:durableId="1675525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57B"/>
    <w:rsid w:val="0028557B"/>
    <w:rsid w:val="00976292"/>
    <w:rsid w:val="00C5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708F"/>
  <w15:docId w15:val="{D9D518D1-9914-40EA-A0F1-38636CB4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4208</Words>
  <Characters>23989</Characters>
  <Application>Microsoft Office Word</Application>
  <DocSecurity>0</DocSecurity>
  <Lines>199</Lines>
  <Paragraphs>56</Paragraphs>
  <ScaleCrop>false</ScaleCrop>
  <Company/>
  <LinksUpToDate>false</LinksUpToDate>
  <CharactersWithSpaces>28141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Диас Орынбасар</cp:lastModifiedBy>
  <cp:revision>2</cp:revision>
  <dcterms:created xsi:type="dcterms:W3CDTF">2024-09-19T11:52:00Z</dcterms:created>
  <dcterms:modified xsi:type="dcterms:W3CDTF">2024-09-19T11:57:00Z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